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BE" w:rsidRPr="00E669BE" w:rsidRDefault="00E669BE" w:rsidP="00BF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69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</w:t>
      </w:r>
    </w:p>
    <w:p w:rsidR="00BF7666" w:rsidRPr="00BF7666" w:rsidRDefault="00BF7666" w:rsidP="00BF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безопасного поведения детей</w:t>
      </w:r>
    </w:p>
    <w:p w:rsidR="00BF7666" w:rsidRPr="00BF7666" w:rsidRDefault="00BF7666" w:rsidP="00BF76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объектах железнодорожного транспорта</w:t>
      </w:r>
    </w:p>
    <w:p w:rsidR="00BF7666" w:rsidRPr="00BF7666" w:rsidRDefault="00BF7666" w:rsidP="00BF7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F7666" w:rsidRPr="00BF7666" w:rsidRDefault="00BF7666" w:rsidP="00BF7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Уважаемые родители и дети!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 о том, что железнодорожный транспорт – это зона повышенной опасности, где необходимо выполнять правила личной безопасности: переходить железнодорожные пути в установленных местах, на разрешающий сигнал светофора, пользуясь пешеходными мостами, тоннелями, настилами, убедившись в отсутствии приближающегося поезда или маневрового локомотива.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оставляйте детей без присмотра на вокзалах, станциях, пассажирских платформах, вблизи железнодорожных путей.</w:t>
      </w:r>
    </w:p>
    <w:p w:rsidR="00BF7666" w:rsidRPr="00BF7666" w:rsidRDefault="00BF7666" w:rsidP="00BF7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Держите их за руку или на руках. Игры и невнимательность на объекте повышенной опасности – один из главных причин </w:t>
      </w:r>
      <w:proofErr w:type="spellStart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детей. </w:t>
      </w:r>
      <w:hyperlink r:id="rId5" w:tgtFrame="_blank" w:tooltip="Правила поведения на железной дороге" w:history="1">
        <w:r w:rsidRPr="00BF7666">
          <w:rPr>
            <w:rFonts w:ascii="Times New Roman" w:eastAsia="Times New Roman" w:hAnsi="Times New Roman" w:cs="Times New Roman"/>
            <w:color w:val="9F2E0A"/>
            <w:sz w:val="28"/>
            <w:szCs w:val="28"/>
            <w:lang w:eastAsia="ru-RU"/>
          </w:rPr>
          <w:t>Видеоролик "Правила поведения на железной дороге"</w:t>
        </w:r>
      </w:hyperlink>
      <w:r w:rsidRPr="00BF7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7666" w:rsidRPr="00BF7666" w:rsidRDefault="00BF7666" w:rsidP="00BF7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"Правила поведения детей на железной дороге"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Запомните: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через пути нужно только по мосту или специальным настилам.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подлезайте под вагоны! Не перелезайте через автосцепки!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заскакивайте в вагон отходящего поезда.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выходите из вагона до полной остановки поезда.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играйте на платформах и путях!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высовывайтесь из окон на ходу.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Выходите из вагона только со стороны посадочной платформы.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ходите на путях.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вокзале дети могут находиться только под наблюдением взрослых, маленьких детей нужно держать за руку.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переходите пути перед близко идущим поездом, если расстояние до него менее 400 метров. Поезд не может остановиться сразу! Не подходите к рельсам ближе, чем на 5 метров.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переходите пути, не убедившись в отсутствии поезда противоположного направления.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Основной трагедий становится беспечное, безответственное отношение взрослых к детям. При отсутствии контроля со стороны родителей и недостаточной разъяснительной работы в школах </w:t>
      </w: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дети забираются на крыши вагонов, беспечно бродят по железнодорожным путям, катаются на подножках вагонов и просто ищут развлечения на железной дороге.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BF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Почему травматизм на железной дороге не уменьшается?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причинами </w:t>
      </w:r>
      <w:proofErr w:type="spellStart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путей, неоправданная спешка и беспечность, нежелание пользоваться переходными мостами, тоннелями и настилами, а порой озорство, хулиганство и игры, как на железнодорожных путях, так и на прилегающей к ним территории.</w:t>
      </w:r>
      <w:proofErr w:type="gramEnd"/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Известны детские шалости с залезанием на вагон, чтобы прокатиться. Представьте себе, чем они заканчиваются. Ведь напряжение в проводах контактной сети чрезвычайно высокое: до 27500 вольт.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Часто люди идут вдоль железнодорожных путей, желая видимо, сократить время. Казалось бы, позади и впереди тебя - просматриваемая территория, но опасность все-таки есть. Почему?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Нередко железная дорога становится «пешеходной», хождение по железнодорожным путям всегда связано с риском и опасностью для жизни.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Нередки случаи травматизма людей, идущих вдоль железнодорожных путей или в колее.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Если вы переходите железнодорожные пути и видите приближающийся поезд, вы не сможете точно определить, по какому пути он проследует. В надежде маневра можно оказаться прямо под колесами. </w:t>
      </w:r>
    </w:p>
    <w:p w:rsid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Движущийся поезд остановить непросто. Его тормозной путь в зависимости от веса, профиля пути в среднем составляет </w:t>
      </w:r>
      <w:proofErr w:type="gramStart"/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около тысячи метров</w:t>
      </w:r>
      <w:proofErr w:type="gramEnd"/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 более что молодые люди любят слушать музыку и при пересечении путей не снимают наушников плейера. Они даже не слышат гудка поезда, а зрительное внимание сосредоточено на том, как удобнее перейти рельсы.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И что ждать в этом случае?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Почему нельзя пересекать пути, когда вообще нет никакого движения, и приближающегося поезда тоже не видно?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Лишь на первый взгляд безопасны неподвижные вагоны. Подходить к ним </w:t>
      </w:r>
      <w:proofErr w:type="gramStart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ближе</w:t>
      </w:r>
      <w:proofErr w:type="gramEnd"/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чем на пять метров, подлезать под вагоны нельзя: каждый вагон на станции находится в работе, поэтому он может начать движение в любую секунду. И если какой-нибудь выступ или рычаг вагона зацепится за одежду зазевавшегося человека, то несчастного обязательно затянет под колеса.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Известно, что опасно попасть между двумя движущимися составами, почему?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Сила воздушного потока, создаваемого двумя встречными составами, составляет 16 тонн, при такой нагрузке человека запросто может затянуть под поезд. Поэтому нельзя 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пересекать железнодорожные пути там, где это удобно или в желании сократить время.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F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Какие основные правила безопасности нужно соблюдать для исключения травматизма?</w:t>
      </w:r>
      <w:r w:rsidRPr="00BF766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Самое главное - переходить и переезжать железнодорожные пути нужно только в специально отведенных для этого местах. Для безопасного пересечения существуют специально оборудованные пешеходные переходы, тоннели, мосты, железнодорожные переезды, путепроводы.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Если Вам приходится пересекать неохраняемый переезд, внимательно следите за сигналами, подаваемыми техническими средствами, убедитесь, что не видите приближающегося поезда.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шлагбаума.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 Нет ничего важнее человеческой жизни, а детские жизни - это самое ценное. Я хочу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ЭТО ОПАСНО ДЛЯ ЖИЗНИ!</w:t>
      </w:r>
    </w:p>
    <w:p w:rsidR="00BF7666" w:rsidRPr="00BF7666" w:rsidRDefault="00BF7666" w:rsidP="00BF7666">
      <w:pPr>
        <w:shd w:val="clear" w:color="auto" w:fill="FFFFFF"/>
        <w:spacing w:after="0" w:line="300" w:lineRule="atLeast"/>
        <w:ind w:right="1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BF7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8867" cy="1467347"/>
            <wp:effectExtent l="19050" t="0" r="0" b="0"/>
            <wp:docPr id="7" name="Рисунок 7" descr="https://cttlbt.yanao.ru/images/2020/04/1104202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ttlbt.yanao.ru/images/2020/04/11042020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64" cy="14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666">
        <w:rPr>
          <w:rFonts w:ascii="Times New Roman" w:hAnsi="Times New Roman" w:cs="Times New Roman"/>
          <w:sz w:val="28"/>
          <w:szCs w:val="28"/>
        </w:rPr>
        <w:t xml:space="preserve"> </w:t>
      </w:r>
      <w:r w:rsidRPr="00BF7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1668206"/>
            <wp:effectExtent l="19050" t="0" r="0" b="0"/>
            <wp:docPr id="10" name="Рисунок 10" descr="https://cttlbt.yanao.ru/images/2020/04/11042020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ttlbt.yanao.ru/images/2020/04/11042020/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33" cy="167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7666">
        <w:rPr>
          <w:rFonts w:ascii="Times New Roman" w:hAnsi="Times New Roman" w:cs="Times New Roman"/>
          <w:sz w:val="28"/>
          <w:szCs w:val="28"/>
        </w:rPr>
        <w:t xml:space="preserve"> </w:t>
      </w:r>
      <w:r w:rsidRPr="00BF76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1665760"/>
            <wp:effectExtent l="19050" t="0" r="9525" b="0"/>
            <wp:docPr id="13" name="Рисунок 13" descr="https://cttlbt.yanao.ru/images/2020/04/1104202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ttlbt.yanao.ru/images/2020/04/11042020/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352" cy="167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Приближаясь к железной дороге - снимите наушники - в них можно не услышать сигналов поезда!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BF766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BF7666" w:rsidRPr="00BF7666" w:rsidRDefault="00BF7666" w:rsidP="00BF76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766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Берегите себя!</w:t>
      </w:r>
    </w:p>
    <w:p w:rsidR="00F821FC" w:rsidRPr="00BF7666" w:rsidRDefault="00F821FC">
      <w:pPr>
        <w:rPr>
          <w:rFonts w:ascii="Times New Roman" w:hAnsi="Times New Roman" w:cs="Times New Roman"/>
          <w:sz w:val="28"/>
          <w:szCs w:val="28"/>
        </w:rPr>
      </w:pPr>
    </w:p>
    <w:sectPr w:rsidR="00F821FC" w:rsidRPr="00BF7666" w:rsidSect="00BF7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570"/>
    <w:multiLevelType w:val="multilevel"/>
    <w:tmpl w:val="A11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666"/>
    <w:rsid w:val="00A2618F"/>
    <w:rsid w:val="00BF7666"/>
    <w:rsid w:val="00E669BE"/>
    <w:rsid w:val="00F8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666"/>
    <w:rPr>
      <w:b/>
      <w:bCs/>
    </w:rPr>
  </w:style>
  <w:style w:type="character" w:styleId="a5">
    <w:name w:val="Hyperlink"/>
    <w:basedOn w:val="a0"/>
    <w:uiPriority w:val="99"/>
    <w:semiHidden/>
    <w:unhideWhenUsed/>
    <w:rsid w:val="00BF7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LkVEg885Yu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945</Words>
  <Characters>5391</Characters>
  <Application>Microsoft Office Word</Application>
  <DocSecurity>0</DocSecurity>
  <Lines>44</Lines>
  <Paragraphs>12</Paragraphs>
  <ScaleCrop>false</ScaleCrop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2020-11-16T03:15:00Z</dcterms:created>
  <dcterms:modified xsi:type="dcterms:W3CDTF">2020-11-16T03:57:00Z</dcterms:modified>
</cp:coreProperties>
</file>