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82" w:rsidRDefault="00CD6FE6">
      <w:pPr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proofErr w:type="gramStart"/>
      <w:r w:rsidRPr="00CD6FE6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Практические</w:t>
      </w:r>
      <w:proofErr w:type="gramEnd"/>
      <w:r w:rsidRPr="00CD6FE6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 w:rsidRPr="00CD6FE6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вебинары</w:t>
      </w:r>
      <w:proofErr w:type="spellEnd"/>
      <w:r w:rsidRPr="00CD6FE6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на сайте </w:t>
      </w:r>
      <w:r w:rsidRPr="00CD6FE6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en-US"/>
        </w:rPr>
        <w:t>education</w:t>
      </w:r>
      <w:r w:rsidRPr="00CD6FE6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.</w:t>
      </w:r>
      <w:proofErr w:type="spellStart"/>
      <w:r w:rsidRPr="00CD6FE6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en-US"/>
        </w:rPr>
        <w:t>yandex</w:t>
      </w:r>
      <w:proofErr w:type="spellEnd"/>
      <w:r w:rsidRPr="00CD6FE6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.</w:t>
      </w:r>
      <w:proofErr w:type="spellStart"/>
      <w:r w:rsidRPr="00CD6FE6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  <w:lang w:val="en-US"/>
        </w:rPr>
        <w:t>ru</w:t>
      </w:r>
      <w:proofErr w:type="spellEnd"/>
    </w:p>
    <w:p w:rsidR="00371C6E" w:rsidRPr="00392282" w:rsidRDefault="0039228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Общеобразовательным учреждениям на время карантина рекомендовано проводить занятия на школьном портале или другом сервисе с использованием различных электронных образовательных ресурсов.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Существуют порталы, в которых выложены все уроки по школьной программе.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Один из наиболее известных — </w:t>
      </w:r>
      <w:hyperlink r:id="rId5" w:tgtFrame="_blank" w:history="1"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Российская электронная школа</w:t>
        </w:r>
      </w:hyperlink>
      <w:r>
        <w:rPr>
          <w:rFonts w:ascii="Arial" w:hAnsi="Arial" w:cs="Arial"/>
          <w:color w:val="000000"/>
          <w:sz w:val="27"/>
          <w:szCs w:val="27"/>
        </w:rPr>
        <w:t>. На портале представлены интерактивные уроки от лучших учителей нашей страны по всей школьной программе с 1 по 11 класс.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 сайте собраны более 120 задач,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видеоуроки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тематические курсы, а также каталог концертов, фильмов и музеев.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Еще один известный сайт - </w:t>
      </w:r>
      <w:hyperlink r:id="rId6" w:tgtFrame="_blank" w:history="1"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«Московская электронная школа»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. Портал представляет собой сборник тестов и электронных учебников, а также интерактивные сценарии уроков. Это открытая платформа, доступная всем, и ее высоко оценили многие пользователи. На сайте ученики имеют возможность проверить свои ошибки, общаться с учителями, выполнять домашние задания, изучать все необходимые материалы для подготовки к уроку,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прорешать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контрольные и тесты. Платформа удобно тем, что ее можно легко открывать с любых устройств.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Учащимся младших классов подойдет сервис </w:t>
      </w:r>
      <w:hyperlink r:id="rId7" w:tgtFrame="_blank" w:history="1"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«</w:t>
        </w:r>
        <w:proofErr w:type="spellStart"/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Яндекс</w:t>
        </w:r>
        <w:proofErr w:type="gramStart"/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.У</w:t>
        </w:r>
        <w:proofErr w:type="gramEnd"/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чебник</w:t>
        </w:r>
        <w:proofErr w:type="spellEnd"/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»</w:t>
        </w:r>
      </w:hyperlink>
      <w:r>
        <w:rPr>
          <w:rFonts w:ascii="Arial" w:hAnsi="Arial" w:cs="Arial"/>
          <w:color w:val="000000"/>
          <w:sz w:val="27"/>
          <w:szCs w:val="27"/>
        </w:rPr>
        <w:t>. На портале собрано более 35 000 заданий по русскому языку и математике различного уровня сложности для школьников первого - пятого классов.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Учителям будет интересен ресурс </w:t>
      </w:r>
      <w:hyperlink r:id="rId8" w:tgtFrame="_blank" w:history="1"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«</w:t>
        </w:r>
        <w:proofErr w:type="spellStart"/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ЯКласс</w:t>
        </w:r>
        <w:proofErr w:type="spellEnd"/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»</w:t>
        </w:r>
      </w:hyperlink>
      <w:r>
        <w:rPr>
          <w:rFonts w:ascii="Arial" w:hAnsi="Arial" w:cs="Arial"/>
          <w:color w:val="000000"/>
          <w:sz w:val="27"/>
          <w:szCs w:val="27"/>
        </w:rPr>
        <w:t>, с помощью которого они смогут проверить, успешно ли школьники усвоили материал. Большим плюсом является то, что пользоваться сервисом очень просто.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Сайт </w:t>
      </w:r>
      <w:proofErr w:type="spellStart"/>
      <w:r w:rsidR="00156A90"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"http://uchi.ru/" \t "_blank" </w:instrText>
      </w:r>
      <w:r w:rsidR="00156A90"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a4"/>
          <w:rFonts w:ascii="Arial" w:hAnsi="Arial" w:cs="Arial"/>
          <w:color w:val="0083CD"/>
          <w:sz w:val="27"/>
          <w:szCs w:val="27"/>
          <w:bdr w:val="none" w:sz="0" w:space="0" w:color="auto" w:frame="1"/>
        </w:rPr>
        <w:t>Учи</w:t>
      </w:r>
      <w:proofErr w:type="gramStart"/>
      <w:r>
        <w:rPr>
          <w:rStyle w:val="a4"/>
          <w:rFonts w:ascii="Arial" w:hAnsi="Arial" w:cs="Arial"/>
          <w:color w:val="0083CD"/>
          <w:sz w:val="27"/>
          <w:szCs w:val="27"/>
          <w:bdr w:val="none" w:sz="0" w:space="0" w:color="auto" w:frame="1"/>
        </w:rPr>
        <w:t>.р</w:t>
      </w:r>
      <w:proofErr w:type="gramEnd"/>
      <w:r>
        <w:rPr>
          <w:rStyle w:val="a4"/>
          <w:rFonts w:ascii="Arial" w:hAnsi="Arial" w:cs="Arial"/>
          <w:color w:val="0083CD"/>
          <w:sz w:val="27"/>
          <w:szCs w:val="27"/>
          <w:bdr w:val="none" w:sz="0" w:space="0" w:color="auto" w:frame="1"/>
        </w:rPr>
        <w:t>у</w:t>
      </w:r>
      <w:proofErr w:type="spellEnd"/>
      <w:r w:rsidR="00156A90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 xml:space="preserve"> ( поможет наиболее безболезненно перевески обучение в дистанционный формат. Ученики найдут на портале интерактивные курсы по всем основным предметам. Учителям будут полезны тематические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вебинары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 дистанционному обучению. Сервис позволяет работать над ошибками учеников, обеспечить каждому индивидуальный подход, а также показывает прогресс школьников в личном кабинете. Кроме того, в личных кабинетах есть специальный внутренний чат.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Сбербанком была создана </w:t>
      </w:r>
      <w:hyperlink r:id="rId9" w:tgtFrame="_blank" w:history="1"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Платформа новой школы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, которая поможет выстроить дистанционный учебный процесс с максимальной </w:t>
      </w:r>
      <w:r>
        <w:rPr>
          <w:rFonts w:ascii="Arial" w:hAnsi="Arial" w:cs="Arial"/>
          <w:color w:val="000000"/>
          <w:sz w:val="27"/>
          <w:szCs w:val="27"/>
        </w:rPr>
        <w:lastRenderedPageBreak/>
        <w:t>эффективностью.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Всем известное издательство </w:t>
      </w:r>
      <w:hyperlink r:id="rId10" w:tgtFrame="_blank" w:history="1"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«Просвещение»</w:t>
        </w:r>
      </w:hyperlink>
      <w:r>
        <w:rPr>
          <w:rFonts w:ascii="Arial" w:hAnsi="Arial" w:cs="Arial"/>
          <w:color w:val="000000"/>
          <w:sz w:val="27"/>
          <w:szCs w:val="27"/>
        </w:rPr>
        <w:t> предоставляет бесплатный доступ к электронным учебно-методическим комплексам, входящим в Федеральный перечень. Важно, что для работы с учебными пособиями не нужен интернет.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Специальная система </w:t>
      </w:r>
      <w:hyperlink r:id="rId11" w:tgtFrame="_blank" w:history="1"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«</w:t>
        </w:r>
        <w:proofErr w:type="spellStart"/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Маркетплейс</w:t>
        </w:r>
        <w:proofErr w:type="spellEnd"/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 xml:space="preserve"> образовательных услуг»</w:t>
        </w:r>
      </w:hyperlink>
      <w:r>
        <w:rPr>
          <w:rFonts w:ascii="Arial" w:hAnsi="Arial" w:cs="Arial"/>
          <w:color w:val="000000"/>
          <w:sz w:val="27"/>
          <w:szCs w:val="27"/>
        </w:rPr>
        <w:t> открывает бесплатный доступ к учебной литературе, интерактивным образовательным материалам, электронным книгам, а также обучающим курсам и видео. В наполнении платформы участвуют ведущие российские компании. Среди них - «1С»,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Яндекс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Скайенг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ортал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издательство «Просвещение» и многие другие.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Онлайн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школа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Фоксфорд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онлайн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школа английского языка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Skyeng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видеопортал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="00156A90"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"http://interneturok.ru/" \t "_blank" </w:instrText>
      </w:r>
      <w:r w:rsidR="00156A90"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a4"/>
          <w:rFonts w:ascii="Arial" w:hAnsi="Arial" w:cs="Arial"/>
          <w:color w:val="0083CD"/>
          <w:sz w:val="27"/>
          <w:szCs w:val="27"/>
          <w:bdr w:val="none" w:sz="0" w:space="0" w:color="auto" w:frame="1"/>
        </w:rPr>
        <w:t>InternetUrok.ru</w:t>
      </w:r>
      <w:proofErr w:type="spellEnd"/>
      <w:r w:rsidR="00156A90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открыли бесплатный доступ к своим платформам. Причем важно отметить, что занятия проводят преподаватели ведущих вузов России, среди которых МГУ, Высшая школа экономики, МФТИ и другие.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Учитывая то, что современные школьники в большинстве своем активно пользуются социальными сетями, учителя вполне могут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ис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пользовать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для проведения дистанционных уроков, например, сеть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ВКонтакте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Кроме того, ресурс </w:t>
      </w:r>
      <w:hyperlink r:id="rId12" w:tgtFrame="_blank" w:history="1"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«Мои достижения»</w:t>
        </w:r>
      </w:hyperlink>
      <w:r>
        <w:rPr>
          <w:rFonts w:ascii="Arial" w:hAnsi="Arial" w:cs="Arial"/>
          <w:color w:val="000000"/>
          <w:sz w:val="27"/>
          <w:szCs w:val="27"/>
        </w:rPr>
        <w:t> открыл расширенный доступ к своим функциям. Ученики с 1 по 11 класс найдут на этой платформе большой выбор диагностик по школьным предметам, а также различным тематикам.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Активные школьники могут воспользоваться сайтом </w:t>
      </w:r>
      <w:hyperlink r:id="rId13" w:tgtFrame="_blank" w:history="1"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«</w:t>
        </w:r>
        <w:proofErr w:type="spellStart"/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Олимпиум</w:t>
        </w:r>
        <w:proofErr w:type="spellEnd"/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»</w:t>
        </w:r>
      </w:hyperlink>
      <w:r>
        <w:rPr>
          <w:rFonts w:ascii="Arial" w:hAnsi="Arial" w:cs="Arial"/>
          <w:color w:val="000000"/>
          <w:sz w:val="27"/>
          <w:szCs w:val="27"/>
        </w:rPr>
        <w:t>, на котором собрано более 72 школьных олимпиад.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Нельзя обойти стороной </w:t>
      </w:r>
      <w:hyperlink r:id="rId14" w:tgtFrame="_blank" w:history="1"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 xml:space="preserve">телеканал </w:t>
        </w:r>
        <w:proofErr w:type="spellStart"/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Мособртв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, где в режиме прямой трансляции моно увидеть уроки и школьное расписание.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Старшеклассников может заинтересовать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профориентацинный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портал </w:t>
      </w:r>
      <w:hyperlink r:id="rId15" w:tgtFrame="_blank" w:history="1">
        <w:r>
          <w:rPr>
            <w:rStyle w:val="a4"/>
            <w:rFonts w:ascii="Arial" w:hAnsi="Arial" w:cs="Arial"/>
            <w:color w:val="0083CD"/>
            <w:sz w:val="27"/>
            <w:szCs w:val="27"/>
            <w:bdr w:val="none" w:sz="0" w:space="0" w:color="auto" w:frame="1"/>
          </w:rPr>
          <w:t>«Билет в будущее»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, где размещены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видеоуроки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есть возможность попробовать себя в различных специальностях на базе школьного образования.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Для тех, кто перешел на ступень среднего профессионального образования или готовится к этому, открыт бесплатный доступ на платформе Союза «молодые профессионалы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Ворлдскиллс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Россия)», официального оператора международного движения </w:t>
      </w:r>
      <w:proofErr w:type="spellStart"/>
      <w:r w:rsidR="00156A90"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"http://worldskills.ru/" \t "_blank" </w:instrText>
      </w:r>
      <w:r w:rsidR="00156A90"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a4"/>
          <w:rFonts w:ascii="Arial" w:hAnsi="Arial" w:cs="Arial"/>
          <w:color w:val="0083CD"/>
          <w:sz w:val="27"/>
          <w:szCs w:val="27"/>
          <w:bdr w:val="none" w:sz="0" w:space="0" w:color="auto" w:frame="1"/>
        </w:rPr>
        <w:t>WorldSkills</w:t>
      </w:r>
      <w:proofErr w:type="spellEnd"/>
      <w:r>
        <w:rPr>
          <w:rStyle w:val="a4"/>
          <w:rFonts w:ascii="Arial" w:hAnsi="Arial" w:cs="Arial"/>
          <w:color w:val="0083CD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83CD"/>
          <w:sz w:val="27"/>
          <w:szCs w:val="27"/>
          <w:bdr w:val="none" w:sz="0" w:space="0" w:color="auto" w:frame="1"/>
        </w:rPr>
        <w:t>International</w:t>
      </w:r>
      <w:proofErr w:type="spellEnd"/>
      <w:r w:rsidR="00156A90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Но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как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же ученикам отчитываться о проделанной работе во время дистанционного обучения в школе? Основных вариантов два: либо учащиеся выполняют домашнее задание в письменной форме и отправляют фотографии в прикреплённый к электронному журналу чат, либо учителя составляют задания на специальных сайтах —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moodle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Решу ОГЭ, Решу ЕГЭ. Последние два сайта не только облегчат задачу ученикам, находящимся на дистанционном обучении в школе, но и помогут им подготовиться к экзаменам. Есть и еще вариант: школьникам вышлют задания, выполнение которых будет проверено контрольной работой по завершении карантина.</w:t>
      </w:r>
    </w:p>
    <w:p w:rsidR="00371C6E" w:rsidRPr="00371C6E" w:rsidRDefault="00371C6E" w:rsidP="00371C6E">
      <w:pPr>
        <w:pStyle w:val="1"/>
        <w:shd w:val="clear" w:color="auto" w:fill="FFFFFF"/>
        <w:spacing w:before="0" w:after="120" w:line="660" w:lineRule="atLeast"/>
        <w:rPr>
          <w:rFonts w:ascii="Arial" w:hAnsi="Arial" w:cs="Arial"/>
          <w:color w:val="000000"/>
          <w:sz w:val="57"/>
          <w:szCs w:val="57"/>
        </w:rPr>
      </w:pPr>
      <w:r>
        <w:rPr>
          <w:rFonts w:ascii="Arial" w:hAnsi="Arial" w:cs="Arial"/>
          <w:color w:val="000000"/>
          <w:sz w:val="57"/>
          <w:szCs w:val="57"/>
        </w:rPr>
        <w:t>Какие интернет платформы названы лучшими для дистанционного обучения российских школьников</w:t>
      </w:r>
    </w:p>
    <w:p w:rsidR="00371C6E" w:rsidRDefault="00371C6E" w:rsidP="00371C6E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Российская электронная школа</w:t>
      </w:r>
    </w:p>
    <w:p w:rsidR="00371C6E" w:rsidRDefault="00371C6E" w:rsidP="00371C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Платформа содержит огромное количество дидактических и обучающих материалов. После каждого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онлайн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урока ученику предлагается пройти тест, который и определит степень усвоения материала. Если же будут выявлены пробелы в знаниях, то программа предложит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ознакомится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 материалом ещё раз.</w:t>
      </w:r>
    </w:p>
    <w:p w:rsidR="00371C6E" w:rsidRDefault="00371C6E" w:rsidP="00371C6E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Московская электронная школа</w:t>
      </w:r>
    </w:p>
    <w:p w:rsidR="00371C6E" w:rsidRDefault="00371C6E" w:rsidP="00371C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Это огромная коллекция учебных пособий,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онлайн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уроков и различных сценариев проведения и усвоения материала. Несомненным плюсом является то, что сюда загружены все основные учебники, начиная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от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начальной, заканчивая старшей школой.</w:t>
      </w:r>
    </w:p>
    <w:p w:rsidR="00371C6E" w:rsidRDefault="00371C6E" w:rsidP="00371C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Московская электронная школа уже заслужила похвалу со стороны российских школ и лучших педагогов России.</w:t>
      </w:r>
    </w:p>
    <w:p w:rsidR="00371C6E" w:rsidRDefault="00371C6E" w:rsidP="00371C6E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Билет в будущее</w:t>
      </w:r>
    </w:p>
    <w:p w:rsidR="00371C6E" w:rsidRDefault="00371C6E" w:rsidP="00371C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Это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онлайн-портал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для учеников младших и средних классов, здесь интересно и доступно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объясняются большинство предметов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школьной программы. Портал разработан настоящими профессионалами своего дела, это чувствуется в каждом клике.</w:t>
      </w:r>
    </w:p>
    <w:p w:rsidR="00371C6E" w:rsidRDefault="00371C6E" w:rsidP="00371C6E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42"/>
          <w:szCs w:val="42"/>
        </w:rPr>
      </w:pPr>
      <w:proofErr w:type="spellStart"/>
      <w:r>
        <w:rPr>
          <w:rFonts w:ascii="Arial" w:hAnsi="Arial" w:cs="Arial"/>
          <w:color w:val="000000"/>
          <w:sz w:val="42"/>
          <w:szCs w:val="42"/>
        </w:rPr>
        <w:t>Яндекс</w:t>
      </w:r>
      <w:proofErr w:type="gramStart"/>
      <w:r>
        <w:rPr>
          <w:rFonts w:ascii="Arial" w:hAnsi="Arial" w:cs="Arial"/>
          <w:color w:val="000000"/>
          <w:sz w:val="42"/>
          <w:szCs w:val="42"/>
        </w:rPr>
        <w:t>.У</w:t>
      </w:r>
      <w:proofErr w:type="gramEnd"/>
      <w:r>
        <w:rPr>
          <w:rFonts w:ascii="Arial" w:hAnsi="Arial" w:cs="Arial"/>
          <w:color w:val="000000"/>
          <w:sz w:val="42"/>
          <w:szCs w:val="42"/>
        </w:rPr>
        <w:t>чебник</w:t>
      </w:r>
      <w:proofErr w:type="spellEnd"/>
    </w:p>
    <w:p w:rsidR="00371C6E" w:rsidRDefault="00371C6E" w:rsidP="00371C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Для учеников младших классов также продолжает работать сайт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Яндекс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.У</w:t>
      </w:r>
      <w:proofErr w:type="gramEnd"/>
      <w:r>
        <w:rPr>
          <w:rFonts w:ascii="Arial" w:hAnsi="Arial" w:cs="Arial"/>
          <w:color w:val="000000"/>
          <w:sz w:val="26"/>
          <w:szCs w:val="26"/>
        </w:rPr>
        <w:t>чебник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где предложены обучающие программы по таким дисциплинам, как русский язык и математика. В конце каждой пройденной темы, школьникам предлагают пройти небольшое тестовое задание.</w:t>
      </w:r>
    </w:p>
    <w:p w:rsidR="00371C6E" w:rsidRDefault="00371C6E" w:rsidP="00371C6E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42"/>
          <w:szCs w:val="42"/>
        </w:rPr>
      </w:pPr>
      <w:proofErr w:type="spellStart"/>
      <w:r>
        <w:rPr>
          <w:rFonts w:ascii="Arial" w:hAnsi="Arial" w:cs="Arial"/>
          <w:color w:val="000000"/>
          <w:sz w:val="42"/>
          <w:szCs w:val="42"/>
        </w:rPr>
        <w:t>Учи</w:t>
      </w:r>
      <w:proofErr w:type="gramStart"/>
      <w:r>
        <w:rPr>
          <w:rFonts w:ascii="Arial" w:hAnsi="Arial" w:cs="Arial"/>
          <w:color w:val="000000"/>
          <w:sz w:val="42"/>
          <w:szCs w:val="42"/>
        </w:rPr>
        <w:t>.р</w:t>
      </w:r>
      <w:proofErr w:type="gramEnd"/>
      <w:r>
        <w:rPr>
          <w:rFonts w:ascii="Arial" w:hAnsi="Arial" w:cs="Arial"/>
          <w:color w:val="000000"/>
          <w:sz w:val="42"/>
          <w:szCs w:val="42"/>
        </w:rPr>
        <w:t>у</w:t>
      </w:r>
      <w:proofErr w:type="spellEnd"/>
    </w:p>
    <w:p w:rsidR="00371C6E" w:rsidRDefault="00371C6E" w:rsidP="00371C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Этот сайт предназначен как для обучающихся, так и для их родителей. Сначала предлагается ознакомиться с простым и доступным интерфейсом портала, которым сможет пользоваться даже самый неподкованный в этой части человек. Далее ещё интереснее: программа будет анализировать успеваемость и грамотность ученика, разрабатывая для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него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так скажем индивидуальную программу обучения. Например, если итоги некоторых тестов покажут, что у ученика проблемы с правописанием, то последующие уроки будут посвящены именно этим вопросам. Главная цель портала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Учи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.р</w:t>
      </w:r>
      <w:proofErr w:type="gramEnd"/>
      <w:r>
        <w:rPr>
          <w:rFonts w:ascii="Arial" w:hAnsi="Arial" w:cs="Arial"/>
          <w:color w:val="000000"/>
          <w:sz w:val="26"/>
          <w:szCs w:val="26"/>
        </w:rPr>
        <w:t>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это не просто системное преподавание материала, а именно работа на качество полученных знаний.</w:t>
      </w:r>
    </w:p>
    <w:p w:rsidR="0093656C" w:rsidRPr="00F36242" w:rsidRDefault="0093656C" w:rsidP="009365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36242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Какими программами пользуются  учителя</w:t>
      </w:r>
    </w:p>
    <w:p w:rsidR="0093656C" w:rsidRPr="003C0A5E" w:rsidRDefault="00156A90" w:rsidP="00936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" w:tgtFrame="_blank" w:history="1">
        <w:proofErr w:type="spellStart"/>
        <w:r w:rsidR="0093656C" w:rsidRPr="003C0A5E">
          <w:rPr>
            <w:rFonts w:ascii="Times New Roman" w:eastAsia="Times New Roman" w:hAnsi="Times New Roman" w:cs="Times New Roman"/>
            <w:color w:val="0000FF"/>
            <w:sz w:val="27"/>
          </w:rPr>
          <w:t>Zoom</w:t>
        </w:r>
        <w:proofErr w:type="spellEnd"/>
      </w:hyperlink>
      <w:r w:rsidR="0093656C" w:rsidRPr="003C0A5E">
        <w:rPr>
          <w:rFonts w:ascii="Times New Roman" w:eastAsia="Times New Roman" w:hAnsi="Times New Roman" w:cs="Times New Roman"/>
          <w:color w:val="000000"/>
          <w:sz w:val="27"/>
          <w:szCs w:val="27"/>
        </w:rPr>
        <w:t> — Сервис для видеоконференций и групповых звонков. Стал очень популярен во время пандемии</w:t>
      </w:r>
    </w:p>
    <w:p w:rsidR="0093656C" w:rsidRPr="003C0A5E" w:rsidRDefault="00156A90" w:rsidP="00936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" w:tgtFrame="_blank" w:history="1">
        <w:proofErr w:type="spellStart"/>
        <w:r w:rsidR="0093656C" w:rsidRPr="003C0A5E">
          <w:rPr>
            <w:rFonts w:ascii="Times New Roman" w:eastAsia="Times New Roman" w:hAnsi="Times New Roman" w:cs="Times New Roman"/>
            <w:color w:val="0000FF"/>
            <w:sz w:val="27"/>
          </w:rPr>
          <w:t>Kahoot</w:t>
        </w:r>
        <w:proofErr w:type="spellEnd"/>
        <w:r w:rsidR="0093656C" w:rsidRPr="003C0A5E">
          <w:rPr>
            <w:rFonts w:ascii="Times New Roman" w:eastAsia="Times New Roman" w:hAnsi="Times New Roman" w:cs="Times New Roman"/>
            <w:color w:val="0000FF"/>
            <w:sz w:val="27"/>
          </w:rPr>
          <w:t>!</w:t>
        </w:r>
      </w:hyperlink>
      <w:r w:rsidR="0093656C" w:rsidRPr="003C0A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— Сервис для создания викторин, для обучения в игровой форме. Позволяет создавать </w:t>
      </w:r>
      <w:proofErr w:type="spellStart"/>
      <w:r w:rsidR="0093656C" w:rsidRPr="003C0A5E">
        <w:rPr>
          <w:rFonts w:ascii="Times New Roman" w:eastAsia="Times New Roman" w:hAnsi="Times New Roman" w:cs="Times New Roman"/>
          <w:color w:val="000000"/>
          <w:sz w:val="27"/>
          <w:szCs w:val="27"/>
        </w:rPr>
        <w:t>квизы</w:t>
      </w:r>
      <w:proofErr w:type="spellEnd"/>
      <w:r w:rsidR="0093656C" w:rsidRPr="003C0A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делиться ими удаленно с учениками.</w:t>
      </w:r>
    </w:p>
    <w:p w:rsidR="0093656C" w:rsidRPr="003C0A5E" w:rsidRDefault="00156A90" w:rsidP="00936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" w:tgtFrame="_blank" w:history="1">
        <w:proofErr w:type="spellStart"/>
        <w:r w:rsidR="0093656C" w:rsidRPr="003C0A5E">
          <w:rPr>
            <w:rFonts w:ascii="Times New Roman" w:eastAsia="Times New Roman" w:hAnsi="Times New Roman" w:cs="Times New Roman"/>
            <w:color w:val="0000FF"/>
            <w:sz w:val="27"/>
          </w:rPr>
          <w:t>Online</w:t>
        </w:r>
        <w:proofErr w:type="spellEnd"/>
        <w:r w:rsidR="0093656C" w:rsidRPr="003C0A5E">
          <w:rPr>
            <w:rFonts w:ascii="Times New Roman" w:eastAsia="Times New Roman" w:hAnsi="Times New Roman" w:cs="Times New Roman"/>
            <w:color w:val="0000FF"/>
            <w:sz w:val="27"/>
          </w:rPr>
          <w:t xml:space="preserve"> </w:t>
        </w:r>
        <w:proofErr w:type="spellStart"/>
        <w:r w:rsidR="0093656C" w:rsidRPr="003C0A5E">
          <w:rPr>
            <w:rFonts w:ascii="Times New Roman" w:eastAsia="Times New Roman" w:hAnsi="Times New Roman" w:cs="Times New Roman"/>
            <w:color w:val="0000FF"/>
            <w:sz w:val="27"/>
          </w:rPr>
          <w:t>Test</w:t>
        </w:r>
        <w:proofErr w:type="spellEnd"/>
        <w:r w:rsidR="0093656C" w:rsidRPr="003C0A5E">
          <w:rPr>
            <w:rFonts w:ascii="Times New Roman" w:eastAsia="Times New Roman" w:hAnsi="Times New Roman" w:cs="Times New Roman"/>
            <w:color w:val="0000FF"/>
            <w:sz w:val="27"/>
          </w:rPr>
          <w:t xml:space="preserve"> </w:t>
        </w:r>
        <w:proofErr w:type="spellStart"/>
        <w:r w:rsidR="0093656C" w:rsidRPr="003C0A5E">
          <w:rPr>
            <w:rFonts w:ascii="Times New Roman" w:eastAsia="Times New Roman" w:hAnsi="Times New Roman" w:cs="Times New Roman"/>
            <w:color w:val="0000FF"/>
            <w:sz w:val="27"/>
          </w:rPr>
          <w:t>Pad</w:t>
        </w:r>
        <w:proofErr w:type="spellEnd"/>
      </w:hyperlink>
      <w:r w:rsidR="0093656C" w:rsidRPr="003C0A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— Конструктор тестов. В </w:t>
      </w:r>
      <w:proofErr w:type="spellStart"/>
      <w:r w:rsidR="0093656C" w:rsidRPr="003C0A5E">
        <w:rPr>
          <w:rFonts w:ascii="Times New Roman" w:eastAsia="Times New Roman" w:hAnsi="Times New Roman" w:cs="Times New Roman"/>
          <w:color w:val="000000"/>
          <w:sz w:val="27"/>
          <w:szCs w:val="27"/>
        </w:rPr>
        <w:t>Online</w:t>
      </w:r>
      <w:proofErr w:type="spellEnd"/>
      <w:r w:rsidR="0093656C" w:rsidRPr="003C0A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3656C" w:rsidRPr="003C0A5E">
        <w:rPr>
          <w:rFonts w:ascii="Times New Roman" w:eastAsia="Times New Roman" w:hAnsi="Times New Roman" w:cs="Times New Roman"/>
          <w:color w:val="000000"/>
          <w:sz w:val="27"/>
          <w:szCs w:val="27"/>
        </w:rPr>
        <w:t>Test</w:t>
      </w:r>
      <w:proofErr w:type="spellEnd"/>
      <w:r w:rsidR="0093656C" w:rsidRPr="003C0A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3656C" w:rsidRPr="003C0A5E">
        <w:rPr>
          <w:rFonts w:ascii="Times New Roman" w:eastAsia="Times New Roman" w:hAnsi="Times New Roman" w:cs="Times New Roman"/>
          <w:color w:val="000000"/>
          <w:sz w:val="27"/>
          <w:szCs w:val="27"/>
        </w:rPr>
        <w:t>Pad</w:t>
      </w:r>
      <w:proofErr w:type="spellEnd"/>
      <w:r w:rsidR="0093656C" w:rsidRPr="003C0A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можно создавать тесты, </w:t>
      </w:r>
      <w:proofErr w:type="spellStart"/>
      <w:r w:rsidR="0093656C" w:rsidRPr="003C0A5E">
        <w:rPr>
          <w:rFonts w:ascii="Times New Roman" w:eastAsia="Times New Roman" w:hAnsi="Times New Roman" w:cs="Times New Roman"/>
          <w:color w:val="000000"/>
          <w:sz w:val="27"/>
          <w:szCs w:val="27"/>
        </w:rPr>
        <w:t>сканворды</w:t>
      </w:r>
      <w:proofErr w:type="spellEnd"/>
      <w:r w:rsidR="0093656C" w:rsidRPr="003C0A5E">
        <w:rPr>
          <w:rFonts w:ascii="Times New Roman" w:eastAsia="Times New Roman" w:hAnsi="Times New Roman" w:cs="Times New Roman"/>
          <w:color w:val="000000"/>
          <w:sz w:val="27"/>
          <w:szCs w:val="27"/>
        </w:rPr>
        <w:t>, кроссворды, опросы и логические игры.</w:t>
      </w:r>
    </w:p>
    <w:p w:rsidR="0093656C" w:rsidRPr="003C0A5E" w:rsidRDefault="00156A90" w:rsidP="00936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" w:tgtFrame="_blank" w:history="1">
        <w:r w:rsidR="0093656C" w:rsidRPr="003C0A5E">
          <w:rPr>
            <w:rFonts w:ascii="Times New Roman" w:eastAsia="Times New Roman" w:hAnsi="Times New Roman" w:cs="Times New Roman"/>
            <w:color w:val="0000FF"/>
            <w:sz w:val="27"/>
          </w:rPr>
          <w:t>«</w:t>
        </w:r>
        <w:proofErr w:type="spellStart"/>
        <w:r w:rsidR="0093656C" w:rsidRPr="003C0A5E">
          <w:rPr>
            <w:rFonts w:ascii="Times New Roman" w:eastAsia="Times New Roman" w:hAnsi="Times New Roman" w:cs="Times New Roman"/>
            <w:color w:val="0000FF"/>
            <w:sz w:val="27"/>
          </w:rPr>
          <w:t>Google</w:t>
        </w:r>
        <w:proofErr w:type="spellEnd"/>
        <w:r w:rsidR="0093656C" w:rsidRPr="003C0A5E">
          <w:rPr>
            <w:rFonts w:ascii="Times New Roman" w:eastAsia="Times New Roman" w:hAnsi="Times New Roman" w:cs="Times New Roman"/>
            <w:color w:val="0000FF"/>
            <w:sz w:val="27"/>
          </w:rPr>
          <w:t xml:space="preserve"> Класс»</w:t>
        </w:r>
      </w:hyperlink>
      <w:r w:rsidR="0093656C" w:rsidRPr="003C0A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— Бесплатный </w:t>
      </w:r>
      <w:proofErr w:type="spellStart"/>
      <w:r w:rsidR="0093656C" w:rsidRPr="003C0A5E">
        <w:rPr>
          <w:rFonts w:ascii="Times New Roman" w:eastAsia="Times New Roman" w:hAnsi="Times New Roman" w:cs="Times New Roman"/>
          <w:color w:val="000000"/>
          <w:sz w:val="27"/>
          <w:szCs w:val="27"/>
        </w:rPr>
        <w:t>веб-сервис</w:t>
      </w:r>
      <w:proofErr w:type="spellEnd"/>
      <w:r w:rsidR="0093656C" w:rsidRPr="003C0A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разработанный компанией </w:t>
      </w:r>
      <w:proofErr w:type="spellStart"/>
      <w:r w:rsidR="0093656C" w:rsidRPr="003C0A5E">
        <w:rPr>
          <w:rFonts w:ascii="Times New Roman" w:eastAsia="Times New Roman" w:hAnsi="Times New Roman" w:cs="Times New Roman"/>
          <w:color w:val="000000"/>
          <w:sz w:val="27"/>
          <w:szCs w:val="27"/>
        </w:rPr>
        <w:t>Google</w:t>
      </w:r>
      <w:proofErr w:type="spellEnd"/>
      <w:r w:rsidR="0093656C" w:rsidRPr="003C0A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специально для преподавателей. Он позволяет создать свой курс, поделиться им с учениками, а также прикрепить к этому курсу задания.</w:t>
      </w:r>
    </w:p>
    <w:p w:rsidR="0093656C" w:rsidRDefault="00156A90" w:rsidP="00936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" w:tgtFrame="_blank" w:history="1">
        <w:proofErr w:type="spellStart"/>
        <w:r w:rsidR="0093656C" w:rsidRPr="003C0A5E">
          <w:rPr>
            <w:rFonts w:ascii="Times New Roman" w:eastAsia="Times New Roman" w:hAnsi="Times New Roman" w:cs="Times New Roman"/>
            <w:color w:val="0000FF"/>
            <w:sz w:val="27"/>
          </w:rPr>
          <w:t>Nearpod</w:t>
        </w:r>
        <w:proofErr w:type="spellEnd"/>
      </w:hyperlink>
      <w:r w:rsidR="0093656C" w:rsidRPr="003C0A5E">
        <w:rPr>
          <w:rFonts w:ascii="Times New Roman" w:eastAsia="Times New Roman" w:hAnsi="Times New Roman" w:cs="Times New Roman"/>
          <w:color w:val="000000"/>
          <w:sz w:val="27"/>
          <w:szCs w:val="27"/>
        </w:rPr>
        <w:t> — Сервис, с помощью которого можно делать интерактивные презентации и делиться ими с учениками в режиме реального времени.</w:t>
      </w:r>
    </w:p>
    <w:p w:rsidR="00371C6E" w:rsidRPr="00371C6E" w:rsidRDefault="00371C6E" w:rsidP="00371C6E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 w:rsidRPr="00371C6E">
        <w:rPr>
          <w:rFonts w:ascii="Arial" w:eastAsia="Times New Roman" w:hAnsi="Arial" w:cs="Arial"/>
          <w:b/>
          <w:bCs/>
          <w:color w:val="000000"/>
          <w:sz w:val="42"/>
          <w:szCs w:val="42"/>
        </w:rPr>
        <w:lastRenderedPageBreak/>
        <w:t xml:space="preserve">Основные проблемы обучения </w:t>
      </w:r>
      <w:proofErr w:type="spellStart"/>
      <w:r w:rsidRPr="00371C6E">
        <w:rPr>
          <w:rFonts w:ascii="Arial" w:eastAsia="Times New Roman" w:hAnsi="Arial" w:cs="Arial"/>
          <w:b/>
          <w:bCs/>
          <w:color w:val="000000"/>
          <w:sz w:val="42"/>
          <w:szCs w:val="42"/>
        </w:rPr>
        <w:t>онлайн</w:t>
      </w:r>
      <w:proofErr w:type="spellEnd"/>
    </w:p>
    <w:p w:rsidR="00371C6E" w:rsidRPr="00371C6E" w:rsidRDefault="00371C6E" w:rsidP="00371C6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71C6E">
        <w:rPr>
          <w:rFonts w:ascii="Arial" w:eastAsia="Times New Roman" w:hAnsi="Arial" w:cs="Arial"/>
          <w:color w:val="000000"/>
          <w:sz w:val="26"/>
          <w:szCs w:val="26"/>
        </w:rPr>
        <w:t xml:space="preserve">1. Отсутствует единая образовательная платформа, в полной мере соответствующая требованиям ФГОС разного уровня. В настоящее время рекомендованных для </w:t>
      </w:r>
      <w:proofErr w:type="spellStart"/>
      <w:r w:rsidRPr="00371C6E">
        <w:rPr>
          <w:rFonts w:ascii="Arial" w:eastAsia="Times New Roman" w:hAnsi="Arial" w:cs="Arial"/>
          <w:color w:val="000000"/>
          <w:sz w:val="26"/>
          <w:szCs w:val="26"/>
        </w:rPr>
        <w:t>онлайн-обучения</w:t>
      </w:r>
      <w:proofErr w:type="spellEnd"/>
      <w:r w:rsidRPr="00371C6E">
        <w:rPr>
          <w:rFonts w:ascii="Arial" w:eastAsia="Times New Roman" w:hAnsi="Arial" w:cs="Arial"/>
          <w:color w:val="000000"/>
          <w:sz w:val="26"/>
          <w:szCs w:val="26"/>
        </w:rPr>
        <w:t xml:space="preserve"> ресурсов порядка 20. Ведущие позиции занимают две электронные школы – Российская (РЭШ) и Московская (МЭШ). Но даже в этих сервисах есть ошибки, которые выявляются педагогами в процессе организации обучения с их помощью.</w:t>
      </w:r>
    </w:p>
    <w:p w:rsidR="00371C6E" w:rsidRPr="00371C6E" w:rsidRDefault="00371C6E" w:rsidP="00371C6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71C6E">
        <w:rPr>
          <w:rFonts w:ascii="Arial" w:eastAsia="Times New Roman" w:hAnsi="Arial" w:cs="Arial"/>
          <w:color w:val="000000"/>
          <w:sz w:val="26"/>
          <w:szCs w:val="26"/>
        </w:rPr>
        <w:t>2. Не все школьники даже в крупных городах располагают цифровыми устройствами и доступом в интернет, позволяющими качественно организовать учебный процесс дистанционно.</w:t>
      </w:r>
    </w:p>
    <w:p w:rsidR="00371C6E" w:rsidRPr="00371C6E" w:rsidRDefault="00371C6E" w:rsidP="00371C6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71C6E">
        <w:rPr>
          <w:rFonts w:ascii="Arial" w:eastAsia="Times New Roman" w:hAnsi="Arial" w:cs="Arial"/>
          <w:color w:val="000000"/>
          <w:sz w:val="26"/>
          <w:szCs w:val="26"/>
        </w:rPr>
        <w:t>3. Далеко не каждая из рекомендованных образовательных платформ располагает мощностями, способными обслуживать такое количество пользователей. Поэтому сайты часто «падают» под такой нагрузкой.</w:t>
      </w:r>
    </w:p>
    <w:p w:rsidR="00371C6E" w:rsidRPr="00371C6E" w:rsidRDefault="00371C6E" w:rsidP="00371C6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71C6E">
        <w:rPr>
          <w:rFonts w:ascii="Arial" w:eastAsia="Times New Roman" w:hAnsi="Arial" w:cs="Arial"/>
          <w:color w:val="000000"/>
          <w:sz w:val="26"/>
          <w:szCs w:val="26"/>
        </w:rPr>
        <w:t>4. Учитель не может организовать эффективный контроль выполнения учеником задания. Чаще всего, оно оказывается списанным с другого ресурса.</w:t>
      </w:r>
    </w:p>
    <w:p w:rsidR="00371C6E" w:rsidRPr="00371C6E" w:rsidRDefault="00371C6E" w:rsidP="00371C6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71C6E">
        <w:rPr>
          <w:rFonts w:ascii="Arial" w:eastAsia="Times New Roman" w:hAnsi="Arial" w:cs="Arial"/>
          <w:color w:val="000000"/>
          <w:sz w:val="26"/>
          <w:szCs w:val="26"/>
        </w:rPr>
        <w:t>5. Не все педагоги в полной мере овладели цифровыми технологиями. Они могут блистать на традиционном уроке, но быть совершенно некомпетентны в электронной среде.</w:t>
      </w:r>
    </w:p>
    <w:p w:rsidR="00371C6E" w:rsidRPr="00371C6E" w:rsidRDefault="00371C6E" w:rsidP="00371C6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71C6E">
        <w:rPr>
          <w:rFonts w:ascii="Arial" w:eastAsia="Times New Roman" w:hAnsi="Arial" w:cs="Arial"/>
          <w:color w:val="000000"/>
          <w:sz w:val="26"/>
          <w:szCs w:val="26"/>
        </w:rPr>
        <w:t>6. У каждого учителя формируется личный контакт с учениками, что невозможно по сети даже с использованием видеосвязи.</w:t>
      </w:r>
    </w:p>
    <w:p w:rsidR="00371C6E" w:rsidRPr="00F36242" w:rsidRDefault="00371C6E" w:rsidP="00F3624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71C6E">
        <w:rPr>
          <w:rFonts w:ascii="Arial" w:eastAsia="Times New Roman" w:hAnsi="Arial" w:cs="Arial"/>
          <w:color w:val="000000"/>
          <w:sz w:val="26"/>
          <w:szCs w:val="26"/>
        </w:rPr>
        <w:t xml:space="preserve">7. Помимо организационных и технических моментов есть и вопросы здоровья. Проводить много времени за компьютером очень вредно для зрения школьников, особенно начальных классов. Из-за перехода к </w:t>
      </w:r>
      <w:proofErr w:type="spellStart"/>
      <w:r w:rsidRPr="00371C6E">
        <w:rPr>
          <w:rFonts w:ascii="Arial" w:eastAsia="Times New Roman" w:hAnsi="Arial" w:cs="Arial"/>
          <w:color w:val="000000"/>
          <w:sz w:val="26"/>
          <w:szCs w:val="26"/>
        </w:rPr>
        <w:t>онлайн-обучению</w:t>
      </w:r>
      <w:proofErr w:type="spellEnd"/>
      <w:r w:rsidRPr="00371C6E">
        <w:rPr>
          <w:rFonts w:ascii="Arial" w:eastAsia="Times New Roman" w:hAnsi="Arial" w:cs="Arial"/>
          <w:color w:val="000000"/>
          <w:sz w:val="26"/>
          <w:szCs w:val="26"/>
        </w:rPr>
        <w:t xml:space="preserve"> ребенок проводит перед экраном гораздо больше, чем рекомендовано офтальмологами. Это очень беспокоит родителей.</w:t>
      </w:r>
    </w:p>
    <w:p w:rsidR="00371C6E" w:rsidRDefault="00371C6E" w:rsidP="00371C6E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Методы учителя</w:t>
      </w:r>
    </w:p>
    <w:p w:rsidR="00371C6E" w:rsidRDefault="00371C6E" w:rsidP="00371C6E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Научить использованию всех возможностей дистанционного обучения</w:t>
      </w:r>
    </w:p>
    <w:p w:rsidR="00371C6E" w:rsidRDefault="00371C6E" w:rsidP="00371C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Учитель не может останавливаться и объяснять один и тот же материал для каждого ученика – остальные в таком случае быстро заскучают и отвлекутся. Учитель может отобрать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вебинары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видео-уроки на эту тему, чтобы ученик мог спокойно пересматривать их, ставить на паузу, отматывать назад и смотреть снова.</w:t>
      </w:r>
    </w:p>
    <w:p w:rsidR="00371C6E" w:rsidRDefault="00371C6E" w:rsidP="00371C6E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lastRenderedPageBreak/>
        <w:t>Комментировать все свои действия</w:t>
      </w:r>
    </w:p>
    <w:p w:rsidR="00371C6E" w:rsidRDefault="00371C6E" w:rsidP="00371C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Когда дети не видят учителя рядом, они легче теряют нить повествования и не понимают, что именно делает преподаватель по другую сторону камеры. Особенно сильно это действует на младших школьников. Чтобы избежать это проблемы, учитель может максимально подробно комментировать все свои действия во время урока.</w:t>
      </w:r>
    </w:p>
    <w:p w:rsidR="00371C6E" w:rsidRDefault="00371C6E" w:rsidP="00371C6E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Разнообразные уроки</w:t>
      </w:r>
    </w:p>
    <w:p w:rsidR="00371C6E" w:rsidRDefault="00371C6E" w:rsidP="00371C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Однообразие и монотонность уроков заставляют школьника путать одну тему с другой и хуже усваивать материал урока. Чтобы сохранить внимание учеников и сделать тему более понятно, стоит задействовать дидактические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онлайн-игры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короткие видеоролики, обучающие задания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квесты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Работу за компьютером чередовать с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письменной</w:t>
      </w:r>
      <w:proofErr w:type="gram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371C6E" w:rsidRDefault="00371C6E" w:rsidP="00371C6E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Записывать уроки</w:t>
      </w:r>
    </w:p>
    <w:p w:rsidR="00371C6E" w:rsidRDefault="00371C6E" w:rsidP="00371C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Каждый урок, который учитель ведет по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скайпу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стоит записывать и предоставлять ученикам ссылку на скачивание или файл. Это позволить детям еще раз просмотреть непонятные моменты и обучаться в темпе, в котором им комфортнее всего.</w:t>
      </w:r>
    </w:p>
    <w:p w:rsidR="00371C6E" w:rsidRDefault="00371C6E" w:rsidP="00371C6E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Дозированная выдача информации</w:t>
      </w:r>
    </w:p>
    <w:p w:rsidR="00371C6E" w:rsidRDefault="00371C6E" w:rsidP="00371C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Планировать занятия самому ребенку трудно, поэтому дети либо откладывают все на последний день, либо опускают руки и делают кое-как. Лучше давать немного заданий ежедневно, чтобы ребенку не приходилось смешивать все темы в кучу.</w:t>
      </w:r>
    </w:p>
    <w:p w:rsidR="0093656C" w:rsidRDefault="0093656C" w:rsidP="0093656C">
      <w:pPr>
        <w:pStyle w:val="1"/>
        <w:shd w:val="clear" w:color="auto" w:fill="EEE7FB"/>
        <w:spacing w:before="0" w:line="660" w:lineRule="atLeast"/>
        <w:rPr>
          <w:rFonts w:ascii="Georgia" w:hAnsi="Georgia"/>
          <w:color w:val="000000"/>
          <w:spacing w:val="-7"/>
          <w:sz w:val="60"/>
          <w:szCs w:val="60"/>
        </w:rPr>
      </w:pPr>
      <w:r>
        <w:rPr>
          <w:rFonts w:ascii="Georgia" w:hAnsi="Georgia"/>
          <w:color w:val="000000"/>
          <w:spacing w:val="-7"/>
          <w:sz w:val="60"/>
          <w:szCs w:val="60"/>
        </w:rPr>
        <w:t xml:space="preserve">Решаем проблемы </w:t>
      </w:r>
      <w:proofErr w:type="spellStart"/>
      <w:r>
        <w:rPr>
          <w:rFonts w:ascii="Georgia" w:hAnsi="Georgia"/>
          <w:color w:val="000000"/>
          <w:spacing w:val="-7"/>
          <w:sz w:val="60"/>
          <w:szCs w:val="60"/>
        </w:rPr>
        <w:t>онлайн-уроков</w:t>
      </w:r>
      <w:proofErr w:type="spellEnd"/>
    </w:p>
    <w:p w:rsidR="0093656C" w:rsidRDefault="0093656C" w:rsidP="0093656C">
      <w:pPr>
        <w:pStyle w:val="a5"/>
        <w:shd w:val="clear" w:color="auto" w:fill="EEE7FB"/>
        <w:spacing w:line="390" w:lineRule="atLeast"/>
        <w:rPr>
          <w:rFonts w:ascii="Arial" w:hAnsi="Arial" w:cs="Arial"/>
          <w:color w:val="8F8F8F"/>
          <w:sz w:val="30"/>
          <w:szCs w:val="30"/>
        </w:rPr>
      </w:pPr>
      <w:r>
        <w:rPr>
          <w:rFonts w:ascii="Arial" w:hAnsi="Arial" w:cs="Arial"/>
          <w:color w:val="8F8F8F"/>
          <w:sz w:val="30"/>
          <w:szCs w:val="30"/>
        </w:rPr>
        <w:t xml:space="preserve">§ Какие трудности возникают при проведении уроков </w:t>
      </w:r>
      <w:proofErr w:type="spellStart"/>
      <w:r>
        <w:rPr>
          <w:rFonts w:ascii="Arial" w:hAnsi="Arial" w:cs="Arial"/>
          <w:color w:val="8F8F8F"/>
          <w:sz w:val="30"/>
          <w:szCs w:val="30"/>
        </w:rPr>
        <w:t>онлайн</w:t>
      </w:r>
      <w:proofErr w:type="spellEnd"/>
      <w:r>
        <w:rPr>
          <w:rFonts w:ascii="Arial" w:hAnsi="Arial" w:cs="Arial"/>
          <w:color w:val="8F8F8F"/>
          <w:sz w:val="30"/>
          <w:szCs w:val="30"/>
        </w:rPr>
        <w:t xml:space="preserve"> и как с ними справиться.</w:t>
      </w:r>
    </w:p>
    <w:p w:rsidR="0093656C" w:rsidRDefault="0093656C" w:rsidP="0093656C">
      <w:pPr>
        <w:pStyle w:val="a5"/>
        <w:spacing w:before="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 На дистанционном уроке, как и на уроке в школе, всегда есть риск, что что-то пойдет не так. Если во время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видеотрансляции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у вас возникла проблема, не паникуйте.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Онлайн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— новый опыт и для вас, и для детей. Вам нужно больше времени, чтобы привыкнуть и наладить работу.</w:t>
      </w:r>
    </w:p>
    <w:p w:rsidR="0093656C" w:rsidRDefault="0093656C" w:rsidP="0093656C">
      <w:pPr>
        <w:pStyle w:val="a5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lastRenderedPageBreak/>
        <w:t xml:space="preserve">У каждой проблемы есть решение. Мы собрали семь трудных ситуаций, которые чаще всего возникают при проведении уроков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онлайн</w:t>
      </w:r>
      <w:proofErr w:type="spellEnd"/>
      <w:r>
        <w:rPr>
          <w:rFonts w:ascii="Arial" w:hAnsi="Arial" w:cs="Arial"/>
          <w:color w:val="333333"/>
          <w:sz w:val="30"/>
          <w:szCs w:val="30"/>
        </w:rPr>
        <w:t>, и рассказали, как с ними справиться.</w:t>
      </w:r>
    </w:p>
    <w:p w:rsidR="0093656C" w:rsidRDefault="0093656C" w:rsidP="0093656C">
      <w:pPr>
        <w:pStyle w:val="a5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3"/>
          <w:rFonts w:ascii="Arial" w:hAnsi="Arial" w:cs="Arial"/>
          <w:color w:val="333333"/>
          <w:sz w:val="30"/>
          <w:szCs w:val="30"/>
        </w:rPr>
        <w:t>Ситуация 1. Ученики не подготовили задание, на котором основана большая часть урока</w:t>
      </w:r>
    </w:p>
    <w:p w:rsidR="0093656C" w:rsidRDefault="0093656C" w:rsidP="0093656C">
      <w:pPr>
        <w:pStyle w:val="a5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Эту ситуацию можно предотвратить. Заранее скажите ученикам, какую часть задания нужно сделать обязательно. Объясните, что на ней будет основан следующий урок. Накануне занятия спросите у детей, кто готов к работе — пусть поставят плюсы или минусы в чате. Это поможет вам сориентироваться и лучше подготовиться.</w:t>
      </w:r>
    </w:p>
    <w:p w:rsidR="0093656C" w:rsidRDefault="0093656C" w:rsidP="0093656C">
      <w:pPr>
        <w:pStyle w:val="a5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Если во время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онлайн-урока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все же оказалось, что значительная часть класса не подготовила задание, вам помогут запасные сценарии. Приготовьте 1-2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альтернативных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варианта работы. Например, дайте детям ссылку на задания в </w:t>
      </w:r>
      <w:proofErr w:type="spellStart"/>
      <w:r w:rsidR="00156A90">
        <w:rPr>
          <w:rFonts w:ascii="Arial" w:hAnsi="Arial" w:cs="Arial"/>
          <w:color w:val="333333"/>
          <w:sz w:val="30"/>
          <w:szCs w:val="30"/>
        </w:rPr>
        <w:fldChar w:fldCharType="begin"/>
      </w:r>
      <w:r>
        <w:rPr>
          <w:rFonts w:ascii="Arial" w:hAnsi="Arial" w:cs="Arial"/>
          <w:color w:val="333333"/>
          <w:sz w:val="30"/>
          <w:szCs w:val="30"/>
        </w:rPr>
        <w:instrText xml:space="preserve"> HYPERLINK "https://education.yandex.ru/lab/classes/134477/lessons/mathematics/complete/" \t "_blank" </w:instrText>
      </w:r>
      <w:r w:rsidR="00156A90">
        <w:rPr>
          <w:rFonts w:ascii="Arial" w:hAnsi="Arial" w:cs="Arial"/>
          <w:color w:val="333333"/>
          <w:sz w:val="30"/>
          <w:szCs w:val="30"/>
        </w:rPr>
        <w:fldChar w:fldCharType="separate"/>
      </w:r>
      <w:r>
        <w:rPr>
          <w:rStyle w:val="a4"/>
          <w:rFonts w:ascii="Arial" w:eastAsiaTheme="majorEastAsia" w:hAnsi="Arial" w:cs="Arial"/>
          <w:color w:val="006CF0"/>
          <w:sz w:val="30"/>
          <w:szCs w:val="30"/>
        </w:rPr>
        <w:t>Яндекс</w:t>
      </w:r>
      <w:proofErr w:type="gramStart"/>
      <w:r>
        <w:rPr>
          <w:rStyle w:val="a4"/>
          <w:rFonts w:ascii="Arial" w:eastAsiaTheme="majorEastAsia" w:hAnsi="Arial" w:cs="Arial"/>
          <w:color w:val="006CF0"/>
          <w:sz w:val="30"/>
          <w:szCs w:val="30"/>
        </w:rPr>
        <w:t>.У</w:t>
      </w:r>
      <w:proofErr w:type="gramEnd"/>
      <w:r>
        <w:rPr>
          <w:rStyle w:val="a4"/>
          <w:rFonts w:ascii="Arial" w:eastAsiaTheme="majorEastAsia" w:hAnsi="Arial" w:cs="Arial"/>
          <w:color w:val="006CF0"/>
          <w:sz w:val="30"/>
          <w:szCs w:val="30"/>
        </w:rPr>
        <w:t>чебнике</w:t>
      </w:r>
      <w:proofErr w:type="spellEnd"/>
      <w:r w:rsidR="00156A90">
        <w:rPr>
          <w:rFonts w:ascii="Arial" w:hAnsi="Arial" w:cs="Arial"/>
          <w:color w:val="333333"/>
          <w:sz w:val="30"/>
          <w:szCs w:val="30"/>
        </w:rPr>
        <w:fldChar w:fldCharType="end"/>
      </w:r>
      <w:r>
        <w:rPr>
          <w:rFonts w:ascii="Arial" w:hAnsi="Arial" w:cs="Arial"/>
          <w:color w:val="333333"/>
          <w:sz w:val="30"/>
          <w:szCs w:val="30"/>
        </w:rPr>
        <w:t> или сыграйте в </w:t>
      </w:r>
      <w:proofErr w:type="spellStart"/>
      <w:r w:rsidR="00156A90">
        <w:rPr>
          <w:rFonts w:ascii="Arial" w:hAnsi="Arial" w:cs="Arial"/>
          <w:color w:val="333333"/>
          <w:sz w:val="30"/>
          <w:szCs w:val="30"/>
        </w:rPr>
        <w:fldChar w:fldCharType="begin"/>
      </w:r>
      <w:r>
        <w:rPr>
          <w:rFonts w:ascii="Arial" w:hAnsi="Arial" w:cs="Arial"/>
          <w:color w:val="333333"/>
          <w:sz w:val="30"/>
          <w:szCs w:val="30"/>
        </w:rPr>
        <w:instrText xml:space="preserve"> HYPERLINK "https://yandex.by/games/category/quiz" \t "_blank" </w:instrText>
      </w:r>
      <w:r w:rsidR="00156A90">
        <w:rPr>
          <w:rFonts w:ascii="Arial" w:hAnsi="Arial" w:cs="Arial"/>
          <w:color w:val="333333"/>
          <w:sz w:val="30"/>
          <w:szCs w:val="30"/>
        </w:rPr>
        <w:fldChar w:fldCharType="separate"/>
      </w:r>
      <w:r>
        <w:rPr>
          <w:rStyle w:val="a4"/>
          <w:rFonts w:ascii="Arial" w:eastAsiaTheme="majorEastAsia" w:hAnsi="Arial" w:cs="Arial"/>
          <w:color w:val="006CF0"/>
          <w:sz w:val="30"/>
          <w:szCs w:val="30"/>
        </w:rPr>
        <w:t>онлайн-викторину</w:t>
      </w:r>
      <w:proofErr w:type="spellEnd"/>
      <w:r w:rsidR="00156A90">
        <w:rPr>
          <w:rFonts w:ascii="Arial" w:hAnsi="Arial" w:cs="Arial"/>
          <w:color w:val="333333"/>
          <w:sz w:val="30"/>
          <w:szCs w:val="30"/>
        </w:rPr>
        <w:fldChar w:fldCharType="end"/>
      </w:r>
      <w:r>
        <w:rPr>
          <w:rFonts w:ascii="Arial" w:hAnsi="Arial" w:cs="Arial"/>
          <w:color w:val="333333"/>
          <w:sz w:val="30"/>
          <w:szCs w:val="30"/>
        </w:rPr>
        <w:t>. </w:t>
      </w:r>
    </w:p>
    <w:p w:rsidR="0093656C" w:rsidRDefault="0093656C" w:rsidP="0093656C">
      <w:pPr>
        <w:pStyle w:val="a5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3"/>
          <w:rFonts w:ascii="Arial" w:hAnsi="Arial" w:cs="Arial"/>
          <w:color w:val="333333"/>
          <w:sz w:val="30"/>
          <w:szCs w:val="30"/>
        </w:rPr>
        <w:t>Ситуация 2. Ученики не умеют пользоваться программой</w:t>
      </w:r>
    </w:p>
    <w:p w:rsidR="0093656C" w:rsidRDefault="0093656C" w:rsidP="0093656C">
      <w:pPr>
        <w:pStyle w:val="a5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Не все дети хорошо разбираются в интернете и компьютерных программах. Если ученик не может включить микрофон или написать в чат, вам поможет функция «демонстрация экрана». С ее помощью вы сможете показать детям свой экран и выполнить необходимые действия, комментируя их. Ученикам останется просто повторить за вами.</w:t>
      </w:r>
    </w:p>
    <w:p w:rsidR="0093656C" w:rsidRDefault="0093656C" w:rsidP="0093656C">
      <w:pPr>
        <w:pStyle w:val="a5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Демонстрация экрана есть в большинстве программ для видеоконференций. Если вы еще не выбрали подходящую, посмотрите нашу </w:t>
      </w:r>
      <w:hyperlink r:id="rId21" w:tgtFrame="_blank" w:history="1">
        <w:r>
          <w:rPr>
            <w:rStyle w:val="a4"/>
            <w:rFonts w:ascii="Arial" w:eastAsiaTheme="majorEastAsia" w:hAnsi="Arial" w:cs="Arial"/>
            <w:color w:val="006CF0"/>
            <w:sz w:val="30"/>
            <w:szCs w:val="30"/>
          </w:rPr>
          <w:t>подборку</w:t>
        </w:r>
      </w:hyperlink>
      <w:r>
        <w:rPr>
          <w:rFonts w:ascii="Arial" w:hAnsi="Arial" w:cs="Arial"/>
          <w:color w:val="333333"/>
          <w:sz w:val="30"/>
          <w:szCs w:val="30"/>
        </w:rPr>
        <w:t> самых популярных платформ.</w:t>
      </w:r>
    </w:p>
    <w:p w:rsidR="0093656C" w:rsidRDefault="0093656C" w:rsidP="0093656C">
      <w:pPr>
        <w:pStyle w:val="a5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3"/>
          <w:rFonts w:ascii="Arial" w:hAnsi="Arial" w:cs="Arial"/>
          <w:color w:val="333333"/>
          <w:sz w:val="30"/>
          <w:szCs w:val="30"/>
        </w:rPr>
        <w:t>Ситуация 3. Родители недовольны процессом проведения уроков</w:t>
      </w:r>
    </w:p>
    <w:p w:rsidR="0093656C" w:rsidRDefault="0093656C" w:rsidP="0093656C">
      <w:pPr>
        <w:pStyle w:val="a5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В случае с дистанционным обучением родителей пугает неизвестность: сколько будут длиться уроки, как делать домашнее задание, как будут выставлять оценки. Чтобы их успокоить, объясните заранее, как вы построите учебный процесс. Устройте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онлайн-собрание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и попросите родителей заранее подготовить вопросы, которые их волнуют. Больше </w:t>
      </w:r>
      <w:r>
        <w:rPr>
          <w:rFonts w:ascii="Arial" w:hAnsi="Arial" w:cs="Arial"/>
          <w:color w:val="333333"/>
          <w:sz w:val="30"/>
          <w:szCs w:val="30"/>
        </w:rPr>
        <w:lastRenderedPageBreak/>
        <w:t>советов о том, как сделать родителя своим союзником в дистанционном обучении, — в нашей </w:t>
      </w:r>
      <w:hyperlink r:id="rId22" w:tgtFrame="_blank" w:history="1">
        <w:r>
          <w:rPr>
            <w:rStyle w:val="a4"/>
            <w:rFonts w:ascii="Arial" w:eastAsiaTheme="majorEastAsia" w:hAnsi="Arial" w:cs="Arial"/>
            <w:color w:val="006CF0"/>
            <w:sz w:val="30"/>
            <w:szCs w:val="30"/>
          </w:rPr>
          <w:t>статье</w:t>
        </w:r>
      </w:hyperlink>
      <w:r>
        <w:rPr>
          <w:rFonts w:ascii="Arial" w:hAnsi="Arial" w:cs="Arial"/>
          <w:color w:val="333333"/>
          <w:sz w:val="30"/>
          <w:szCs w:val="30"/>
        </w:rPr>
        <w:t>.</w:t>
      </w:r>
    </w:p>
    <w:p w:rsidR="0093656C" w:rsidRDefault="0093656C" w:rsidP="0093656C">
      <w:pPr>
        <w:pStyle w:val="a5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3"/>
          <w:rFonts w:ascii="Arial" w:hAnsi="Arial" w:cs="Arial"/>
          <w:color w:val="333333"/>
          <w:sz w:val="30"/>
          <w:szCs w:val="30"/>
        </w:rPr>
        <w:t>Ситуация 4. Ученик пропустил ваши инструкции из-за проблем со связью</w:t>
      </w:r>
    </w:p>
    <w:p w:rsidR="0093656C" w:rsidRDefault="0093656C" w:rsidP="0093656C">
      <w:pPr>
        <w:pStyle w:val="a5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Чтобы такого не случилось, дублируйте в чате с учениками все важные моменты, которые объясняете. Тогда ученики смогут посмотреть инструкцию, если что-то забудут, и вам не придется повторять заново.</w:t>
      </w:r>
    </w:p>
    <w:p w:rsidR="0093656C" w:rsidRDefault="0093656C" w:rsidP="0093656C">
      <w:pPr>
        <w:pStyle w:val="a5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3"/>
          <w:rFonts w:ascii="Arial" w:hAnsi="Arial" w:cs="Arial"/>
          <w:color w:val="333333"/>
          <w:sz w:val="30"/>
          <w:szCs w:val="30"/>
        </w:rPr>
        <w:t>Ситуация 5. Ученик мешает вести урок</w:t>
      </w:r>
    </w:p>
    <w:p w:rsidR="0093656C" w:rsidRDefault="0093656C" w:rsidP="0093656C">
      <w:pPr>
        <w:pStyle w:val="a5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Дистанционное обучение — стресс для детей, поэтому некоторые ученики могут начать вредничать и баловаться во время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онлайн-урока</w:t>
      </w:r>
      <w:proofErr w:type="spellEnd"/>
      <w:r>
        <w:rPr>
          <w:rFonts w:ascii="Arial" w:hAnsi="Arial" w:cs="Arial"/>
          <w:color w:val="333333"/>
          <w:sz w:val="30"/>
          <w:szCs w:val="30"/>
        </w:rPr>
        <w:t>. Главное — сохраняйте позитивный настрой и равновесие. Если ученик мешает, вы можете отключить его микрофон. Другой вариант — попросите ученика включить демонстрацию экрана и показать, что он делает.</w:t>
      </w:r>
    </w:p>
    <w:p w:rsidR="0093656C" w:rsidRDefault="0093656C" w:rsidP="0093656C">
      <w:pPr>
        <w:pStyle w:val="a5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3"/>
          <w:rFonts w:ascii="Arial" w:hAnsi="Arial" w:cs="Arial"/>
          <w:color w:val="333333"/>
          <w:sz w:val="30"/>
          <w:szCs w:val="30"/>
        </w:rPr>
        <w:t>Ситуация 6. Ученики отвлекаются на посторонние дела</w:t>
      </w:r>
    </w:p>
    <w:p w:rsidR="0093656C" w:rsidRDefault="0093656C" w:rsidP="0093656C">
      <w:pPr>
        <w:pStyle w:val="a5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Контролировать внимание учеников в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онлайн-формате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сложнее, чем в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оффлайне</w:t>
      </w:r>
      <w:proofErr w:type="spellEnd"/>
      <w:r>
        <w:rPr>
          <w:rFonts w:ascii="Arial" w:hAnsi="Arial" w:cs="Arial"/>
          <w:color w:val="333333"/>
          <w:sz w:val="30"/>
          <w:szCs w:val="30"/>
        </w:rPr>
        <w:t>. Помогут простые приемы: чаще обращаться к ученикам по имени, задавать больше вопросов, просить написать что-то в чат. Привлечь внимание помогают картинки и видеоматериалы. Для снятия напряжения отлично работает гимнастика. </w:t>
      </w:r>
    </w:p>
    <w:p w:rsidR="0093656C" w:rsidRDefault="0093656C" w:rsidP="0093656C">
      <w:pPr>
        <w:pStyle w:val="a5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Подробнее о том, как работать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с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вниманием детей на дистанционном занятии, </w:t>
      </w:r>
      <w:hyperlink r:id="rId23" w:tgtFrame="_blank" w:history="1">
        <w:r>
          <w:rPr>
            <w:rStyle w:val="a4"/>
            <w:rFonts w:ascii="Arial" w:eastAsiaTheme="majorEastAsia" w:hAnsi="Arial" w:cs="Arial"/>
            <w:color w:val="006CF0"/>
            <w:sz w:val="30"/>
            <w:szCs w:val="30"/>
          </w:rPr>
          <w:t>рассказывает</w:t>
        </w:r>
      </w:hyperlink>
      <w:r>
        <w:rPr>
          <w:rFonts w:ascii="Arial" w:hAnsi="Arial" w:cs="Arial"/>
          <w:color w:val="333333"/>
          <w:sz w:val="30"/>
          <w:szCs w:val="30"/>
        </w:rPr>
        <w:t> 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нейропсихолог</w:t>
      </w:r>
      <w:proofErr w:type="spellEnd"/>
      <w:r>
        <w:rPr>
          <w:rFonts w:ascii="Arial" w:hAnsi="Arial" w:cs="Arial"/>
          <w:color w:val="333333"/>
          <w:sz w:val="30"/>
          <w:szCs w:val="30"/>
        </w:rPr>
        <w:t>. </w:t>
      </w:r>
    </w:p>
    <w:p w:rsidR="0093656C" w:rsidRDefault="0093656C" w:rsidP="0093656C">
      <w:pPr>
        <w:pStyle w:val="a5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3"/>
          <w:rFonts w:ascii="Arial" w:hAnsi="Arial" w:cs="Arial"/>
          <w:color w:val="333333"/>
          <w:sz w:val="30"/>
          <w:szCs w:val="30"/>
        </w:rPr>
        <w:t>Ситуация 7. Ученик пропускает уроки</w:t>
      </w:r>
    </w:p>
    <w:p w:rsidR="0093656C" w:rsidRDefault="0093656C" w:rsidP="0093656C">
      <w:pPr>
        <w:pStyle w:val="a5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Контроль посещаемости должен быть и в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онлайн-формате</w:t>
      </w:r>
      <w:proofErr w:type="spellEnd"/>
      <w:r>
        <w:rPr>
          <w:rFonts w:ascii="Arial" w:hAnsi="Arial" w:cs="Arial"/>
          <w:color w:val="333333"/>
          <w:sz w:val="30"/>
          <w:szCs w:val="30"/>
        </w:rPr>
        <w:t>. Если ученик пропустил занятие, свяжитесь с ним или его родителями. Узнайте, по какой причине это произошло, и предложите способ восполнить пропущенное занятие.</w:t>
      </w:r>
    </w:p>
    <w:p w:rsidR="0093656C" w:rsidRDefault="0093656C" w:rsidP="0093656C">
      <w:pPr>
        <w:pStyle w:val="a5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Чтобы ученики не забывали об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онлайн-уроках</w:t>
      </w:r>
      <w:proofErr w:type="spellEnd"/>
      <w:r>
        <w:rPr>
          <w:rFonts w:ascii="Arial" w:hAnsi="Arial" w:cs="Arial"/>
          <w:color w:val="333333"/>
          <w:sz w:val="30"/>
          <w:szCs w:val="30"/>
        </w:rPr>
        <w:t>, используйте уведомления. Отправляйте напоминание об уроке за час до начала. Постепенно ребята войдут в ритм и привыкнут к новому формату.</w:t>
      </w:r>
    </w:p>
    <w:p w:rsidR="007E0959" w:rsidRDefault="00156A90" w:rsidP="007E0959">
      <w:pPr>
        <w:pStyle w:val="ilall"/>
        <w:shd w:val="clear" w:color="auto" w:fill="FFFFFF"/>
        <w:spacing w:before="300" w:beforeAutospacing="0" w:after="0" w:afterAutospacing="0" w:line="270" w:lineRule="atLeast"/>
        <w:ind w:left="300" w:right="300"/>
        <w:jc w:val="center"/>
        <w:rPr>
          <w:rFonts w:ascii="Arial" w:hAnsi="Arial" w:cs="Arial"/>
          <w:b/>
          <w:bCs/>
          <w:color w:val="1588E2"/>
          <w:sz w:val="23"/>
          <w:szCs w:val="23"/>
        </w:rPr>
      </w:pPr>
      <w:hyperlink r:id="rId24" w:tgtFrame="_blank" w:history="1">
        <w:r w:rsidR="0093656C">
          <w:rPr>
            <w:color w:val="006CF0"/>
          </w:rPr>
          <w:br/>
        </w:r>
      </w:hyperlink>
      <w:r w:rsidR="007E0959">
        <w:rPr>
          <w:rFonts w:ascii="Arial" w:hAnsi="Arial" w:cs="Arial"/>
          <w:b/>
          <w:bCs/>
          <w:color w:val="1588E2"/>
          <w:sz w:val="23"/>
          <w:szCs w:val="23"/>
        </w:rPr>
        <w:t>1</w:t>
      </w:r>
    </w:p>
    <w:sectPr w:rsidR="007E0959" w:rsidSect="003D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2B00"/>
    <w:multiLevelType w:val="multilevel"/>
    <w:tmpl w:val="C5BE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44A6F"/>
    <w:multiLevelType w:val="multilevel"/>
    <w:tmpl w:val="7EC8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B4CB0"/>
    <w:multiLevelType w:val="multilevel"/>
    <w:tmpl w:val="204EC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894"/>
    <w:rsid w:val="000C6ED2"/>
    <w:rsid w:val="00156A90"/>
    <w:rsid w:val="00232A74"/>
    <w:rsid w:val="0027529B"/>
    <w:rsid w:val="002A4F22"/>
    <w:rsid w:val="0032771D"/>
    <w:rsid w:val="00371C6E"/>
    <w:rsid w:val="00392282"/>
    <w:rsid w:val="003C0A5E"/>
    <w:rsid w:val="003D490D"/>
    <w:rsid w:val="005E2416"/>
    <w:rsid w:val="0065469C"/>
    <w:rsid w:val="006F10DA"/>
    <w:rsid w:val="007E0959"/>
    <w:rsid w:val="0093656C"/>
    <w:rsid w:val="00C33C4E"/>
    <w:rsid w:val="00CD6FE6"/>
    <w:rsid w:val="00DC2894"/>
    <w:rsid w:val="00F3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0D"/>
  </w:style>
  <w:style w:type="paragraph" w:styleId="1">
    <w:name w:val="heading 1"/>
    <w:basedOn w:val="a"/>
    <w:next w:val="a"/>
    <w:link w:val="10"/>
    <w:uiPriority w:val="9"/>
    <w:qFormat/>
    <w:rsid w:val="00371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1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C6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37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71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71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C0A5E"/>
    <w:rPr>
      <w:b/>
      <w:bCs/>
    </w:rPr>
  </w:style>
  <w:style w:type="character" w:styleId="a4">
    <w:name w:val="Hyperlink"/>
    <w:basedOn w:val="a0"/>
    <w:uiPriority w:val="99"/>
    <w:semiHidden/>
    <w:unhideWhenUsed/>
    <w:rsid w:val="003C0A5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3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242"/>
    <w:rPr>
      <w:rFonts w:ascii="Tahoma" w:hAnsi="Tahoma" w:cs="Tahoma"/>
      <w:sz w:val="16"/>
      <w:szCs w:val="16"/>
    </w:rPr>
  </w:style>
  <w:style w:type="paragraph" w:customStyle="1" w:styleId="ilall">
    <w:name w:val="ilall"/>
    <w:basedOn w:val="a"/>
    <w:rsid w:val="007E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akj">
    <w:name w:val="ilakj"/>
    <w:basedOn w:val="a"/>
    <w:rsid w:val="007E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ak5">
    <w:name w:val="ilak5"/>
    <w:basedOn w:val="a"/>
    <w:rsid w:val="007E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669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4459">
                      <w:marLeft w:val="300"/>
                      <w:marRight w:val="30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4880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9380">
                      <w:marLeft w:val="300"/>
                      <w:marRight w:val="30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805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4547">
                      <w:marLeft w:val="300"/>
                      <w:marRight w:val="30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8705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7903">
                      <w:marLeft w:val="300"/>
                      <w:marRight w:val="30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313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3377">
                      <w:marLeft w:val="300"/>
                      <w:marRight w:val="30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5688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40559">
                      <w:marLeft w:val="300"/>
                      <w:marRight w:val="30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8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6496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491">
                      <w:marLeft w:val="300"/>
                      <w:marRight w:val="30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86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339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71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7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3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lass.ru/" TargetMode="External"/><Relationship Id="rId13" Type="http://schemas.openxmlformats.org/officeDocument/2006/relationships/hyperlink" Target="http://olimpium.ru/" TargetMode="External"/><Relationship Id="rId18" Type="http://schemas.openxmlformats.org/officeDocument/2006/relationships/hyperlink" Target="https://onlinetestpad.com/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ducation.yandex.ru/teacher/posts/kak-provesti-onlayn-urok-sravnivaem-8-servisov-dlya-translyatsiy" TargetMode="External"/><Relationship Id="rId7" Type="http://schemas.openxmlformats.org/officeDocument/2006/relationships/hyperlink" Target="http://education.yandex.ru/" TargetMode="External"/><Relationship Id="rId12" Type="http://schemas.openxmlformats.org/officeDocument/2006/relationships/hyperlink" Target="http://myskills.ru/" TargetMode="External"/><Relationship Id="rId17" Type="http://schemas.openxmlformats.org/officeDocument/2006/relationships/hyperlink" Target="https://kahoot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oom.us/" TargetMode="External"/><Relationship Id="rId20" Type="http://schemas.openxmlformats.org/officeDocument/2006/relationships/hyperlink" Target="https://nearpod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chebnik.mos.ru/" TargetMode="External"/><Relationship Id="rId11" Type="http://schemas.openxmlformats.org/officeDocument/2006/relationships/hyperlink" Target="http://elducation.ru/" TargetMode="External"/><Relationship Id="rId24" Type="http://schemas.openxmlformats.org/officeDocument/2006/relationships/hyperlink" Target="http://123.ya.ru/?utm_source=yauchitel&amp;utm_medium=article&amp;utm_campaign=yauchitel" TargetMode="External"/><Relationship Id="rId5" Type="http://schemas.openxmlformats.org/officeDocument/2006/relationships/hyperlink" Target="http://resh.edu.ru/" TargetMode="External"/><Relationship Id="rId15" Type="http://schemas.openxmlformats.org/officeDocument/2006/relationships/hyperlink" Target="http://site.bilet.worldskills.ru/" TargetMode="External"/><Relationship Id="rId23" Type="http://schemas.openxmlformats.org/officeDocument/2006/relationships/hyperlink" Target="https://education.yandex.ru/teacher/posts/kak-uderzhat-vnimanie-uchenikov-vo-vremya-onlayn-uroka-sovety-neyropsikhologa" TargetMode="External"/><Relationship Id="rId10" Type="http://schemas.openxmlformats.org/officeDocument/2006/relationships/hyperlink" Target="http://media.prosv.ru/" TargetMode="External"/><Relationship Id="rId19" Type="http://schemas.openxmlformats.org/officeDocument/2006/relationships/hyperlink" Target="https://edu.google.com/products/classroom/?modal_active=n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cbl.ru/" TargetMode="External"/><Relationship Id="rId14" Type="http://schemas.openxmlformats.org/officeDocument/2006/relationships/hyperlink" Target="http://mosobvr.tv/" TargetMode="External"/><Relationship Id="rId22" Type="http://schemas.openxmlformats.org/officeDocument/2006/relationships/hyperlink" Target="https://education.yandex.ru/teacher/posts/distantsionnoe-obuchenie-kak-sdelat-roditelya-soyuzni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15</cp:revision>
  <dcterms:created xsi:type="dcterms:W3CDTF">2020-04-30T07:46:00Z</dcterms:created>
  <dcterms:modified xsi:type="dcterms:W3CDTF">2020-04-30T10:52:00Z</dcterms:modified>
</cp:coreProperties>
</file>