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21" w:rsidRPr="001F2D21" w:rsidRDefault="001F2D21" w:rsidP="001F2D21">
      <w:pPr>
        <w:spacing w:after="0" w:line="66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</w:pPr>
      <w:r w:rsidRPr="001F2D21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  <w:t xml:space="preserve">Как провести </w:t>
      </w:r>
      <w:proofErr w:type="spellStart"/>
      <w:r w:rsidRPr="001F2D21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  <w:t>онлайн-урок</w:t>
      </w:r>
      <w:proofErr w:type="spellEnd"/>
      <w:r w:rsidRPr="001F2D21">
        <w:rPr>
          <w:rFonts w:ascii="Georgia" w:eastAsia="Times New Roman" w:hAnsi="Georgia" w:cs="Times New Roman"/>
          <w:b/>
          <w:bCs/>
          <w:color w:val="000000"/>
          <w:spacing w:val="-7"/>
          <w:kern w:val="36"/>
          <w:sz w:val="60"/>
          <w:szCs w:val="60"/>
        </w:rPr>
        <w:t>: сравниваем 8 сервисов для трансляций</w:t>
      </w:r>
    </w:p>
    <w:p w:rsidR="001F2D21" w:rsidRPr="001F2D21" w:rsidRDefault="001F2D21" w:rsidP="001F2D21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8F8F8F"/>
          <w:sz w:val="30"/>
          <w:szCs w:val="30"/>
        </w:rPr>
      </w:pPr>
      <w:r w:rsidRPr="001F2D21">
        <w:rPr>
          <w:rFonts w:ascii="Arial" w:eastAsia="Times New Roman" w:hAnsi="Arial" w:cs="Arial"/>
          <w:color w:val="8F8F8F"/>
          <w:sz w:val="30"/>
          <w:szCs w:val="30"/>
        </w:rPr>
        <w:t xml:space="preserve">§ Подборка инструментов для дистанционного обучения, которые позволяют проводить </w:t>
      </w:r>
      <w:proofErr w:type="spellStart"/>
      <w:r w:rsidRPr="001F2D21">
        <w:rPr>
          <w:rFonts w:ascii="Arial" w:eastAsia="Times New Roman" w:hAnsi="Arial" w:cs="Arial"/>
          <w:color w:val="8F8F8F"/>
          <w:sz w:val="30"/>
          <w:szCs w:val="30"/>
        </w:rPr>
        <w:t>онлайн-трансляции</w:t>
      </w:r>
      <w:proofErr w:type="spellEnd"/>
      <w:r w:rsidRPr="001F2D21">
        <w:rPr>
          <w:rFonts w:ascii="Arial" w:eastAsia="Times New Roman" w:hAnsi="Arial" w:cs="Arial"/>
          <w:color w:val="8F8F8F"/>
          <w:sz w:val="30"/>
          <w:szCs w:val="30"/>
        </w:rPr>
        <w:t>.</w:t>
      </w:r>
    </w:p>
    <w:p w:rsidR="001F2D21" w:rsidRPr="001F2D21" w:rsidRDefault="001F2D21" w:rsidP="001F2D21">
      <w:pPr>
        <w:numPr>
          <w:ilvl w:val="0"/>
          <w:numId w:val="1"/>
        </w:numPr>
        <w:shd w:val="clear" w:color="auto" w:fill="8F8F8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2D21" w:rsidRPr="001F2D21" w:rsidRDefault="001F2D21" w:rsidP="001F2D21">
      <w:pPr>
        <w:spacing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Во множестве платформ для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видеокоференций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 довольно легко запутаться. Какие из них лучше всего подходят, чтобы провести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онлайн-урок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>? Чем они различаются? Как выбрать самую удобную?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Мы подготовили подборку сервисов для проведения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видеотрансляций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>, чтобы вы смогли оценить преимущества и недостатки каждого из них.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1. </w:t>
      </w:r>
      <w:hyperlink r:id="rId5" w:tgtFrame="_blank" w:history="1">
        <w:r w:rsidRPr="001F2D21">
          <w:rPr>
            <w:rFonts w:ascii="Arial" w:eastAsia="Times New Roman" w:hAnsi="Arial" w:cs="Arial"/>
            <w:color w:val="006CF0"/>
            <w:sz w:val="30"/>
          </w:rPr>
          <w:t xml:space="preserve">Трансляции в </w:t>
        </w:r>
        <w:proofErr w:type="spellStart"/>
        <w:r w:rsidRPr="001F2D21">
          <w:rPr>
            <w:rFonts w:ascii="Arial" w:eastAsia="Times New Roman" w:hAnsi="Arial" w:cs="Arial"/>
            <w:color w:val="006CF0"/>
            <w:sz w:val="30"/>
          </w:rPr>
          <w:t>Яндекс</w:t>
        </w:r>
        <w:proofErr w:type="gramStart"/>
        <w:r w:rsidRPr="001F2D21">
          <w:rPr>
            <w:rFonts w:ascii="Arial" w:eastAsia="Times New Roman" w:hAnsi="Arial" w:cs="Arial"/>
            <w:color w:val="006CF0"/>
            <w:sz w:val="30"/>
          </w:rPr>
          <w:t>.У</w:t>
        </w:r>
        <w:proofErr w:type="gramEnd"/>
        <w:r w:rsidRPr="001F2D21">
          <w:rPr>
            <w:rFonts w:ascii="Arial" w:eastAsia="Times New Roman" w:hAnsi="Arial" w:cs="Arial"/>
            <w:color w:val="006CF0"/>
            <w:sz w:val="30"/>
          </w:rPr>
          <w:t>чебнике</w:t>
        </w:r>
        <w:proofErr w:type="spellEnd"/>
      </w:hyperlink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Преимущества: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Яндекс</w:t>
      </w:r>
      <w:proofErr w:type="gram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.У</w:t>
      </w:r>
      <w:proofErr w:type="gramEnd"/>
      <w:r w:rsidRPr="001F2D21">
        <w:rPr>
          <w:rFonts w:ascii="Arial" w:eastAsia="Times New Roman" w:hAnsi="Arial" w:cs="Arial"/>
          <w:color w:val="333333"/>
          <w:sz w:val="30"/>
          <w:szCs w:val="30"/>
        </w:rPr>
        <w:t>чебник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 — единая платформа, которая позволяет вести трансляцию, выдавать задания и собирать отчетность в одном месте. Ученикам не нужно устанавливать никаких специальных приложений. Общение с учениками проходит в чате, поэтому они не будут перебивать вас голосом. В чате можно пересылать файлы.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Недостатки: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 Продолжительность одной трансляции — 30 минут.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Количество участников: не ограничено.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Демонстрация экрана: есть.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Язык: русский.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lastRenderedPageBreak/>
        <w:t>Стоимость: бесплатно.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2. 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"https://zoom.us/" \t "_blank" </w:instrTex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1F2D21">
        <w:rPr>
          <w:rFonts w:ascii="Arial" w:eastAsia="Times New Roman" w:hAnsi="Arial" w:cs="Arial"/>
          <w:color w:val="006CF0"/>
          <w:sz w:val="30"/>
        </w:rPr>
        <w:t>Zoom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Преимущества: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Простой сервис для проведения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онлайн-уроков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. Чтобы ученики подключились к трансляции, нужно прислать им ссылку. В профессиональной версии можно делить участников на группы — они смогут общаться </w:t>
      </w:r>
      <w:proofErr w:type="gram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в</w:t>
      </w:r>
      <w:proofErr w:type="gram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 отдельных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онлайн-комнатах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Недостатки: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 Продолжительность бесплатной трансляции ограничена до 40 минут. У школ есть возможность запросить профессиональную версию, для этого нужно подать заявку.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Количество участников: 100.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Демонстрация экрана: есть.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Язык: русский, английский.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Стоимость: бесплатно с ограничением 40 минут, от 1180 рублей в месяц без ограничений.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3. 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"https://www.skype.com/ru/" \t "_blank" </w:instrTex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1F2D21">
        <w:rPr>
          <w:rFonts w:ascii="Arial" w:eastAsia="Times New Roman" w:hAnsi="Arial" w:cs="Arial"/>
          <w:color w:val="006CF0"/>
          <w:sz w:val="30"/>
        </w:rPr>
        <w:t>Skype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Преимущества: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 Одно из самых первых приложений для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видеозвонков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>. Есть групповой чат, который сохраняет историю сообщений. Высокая степень защиты — все данные автоматически шифруются.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Недостатки: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Всем ученикам придется зарегистрироваться. Если в звонке больше 25 участников, вместо звонка ученики получат уведомление о том, что звонок начался.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Количество участников: 50.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Демонстрация экрана: есть.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lastRenderedPageBreak/>
        <w:t>Язык: русский, английский.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Стоимость: бесплатно.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4. 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"https://www.youtube.com/" \t "_blank" </w:instrTex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1F2D21">
        <w:rPr>
          <w:rFonts w:ascii="Arial" w:eastAsia="Times New Roman" w:hAnsi="Arial" w:cs="Arial"/>
          <w:color w:val="006CF0"/>
          <w:sz w:val="30"/>
        </w:rPr>
        <w:t>Youtube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Преимущества: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Трансляции в привычной для детей среде. Общение происходит в комментариях, поэтому во время урока вас не будут перебивать.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Недостатки: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На платформе много отвлекающих факторов для детей.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Количество участников: Не ограничено.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Демонстрация экрана: есть.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Язык: русский, английский.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Стоимость: бесплатно.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5. 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"https://www.facebook.com/" \t "_blank" </w:instrTex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1F2D21">
        <w:rPr>
          <w:rFonts w:ascii="Arial" w:eastAsia="Times New Roman" w:hAnsi="Arial" w:cs="Arial"/>
          <w:color w:val="006CF0"/>
          <w:sz w:val="30"/>
        </w:rPr>
        <w:t>Facebook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 /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"https://vk.com/feed" \t "_blank" </w:instrTex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1F2D21">
        <w:rPr>
          <w:rFonts w:ascii="Arial" w:eastAsia="Times New Roman" w:hAnsi="Arial" w:cs="Arial"/>
          <w:color w:val="006CF0"/>
          <w:sz w:val="30"/>
        </w:rPr>
        <w:t>Вконтакте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Преимущества: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 Трансляции проходят в закрытой группе с учениками. В этой же группе можно организовать всю коммуникацию по курсу и обмен материалами. Ученики получат уведомления о начале трансляции.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Недостатки: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 Много отвлекающей информации. Все ученики должны быть зарегистрированы в социальной сети. Для проведения трансляции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ВКонтакте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 нужно установить специальное приложение.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Количество участников: не ограничено.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Демонстрация экрана: нет.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lastRenderedPageBreak/>
        <w:t>Язык: русский.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Стоимость: бесплатно.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6. 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"https://hangouts.google.com/" \t "_blank" </w:instrTex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1F2D21">
        <w:rPr>
          <w:rFonts w:ascii="Arial" w:eastAsia="Times New Roman" w:hAnsi="Arial" w:cs="Arial"/>
          <w:color w:val="006CF0"/>
          <w:sz w:val="30"/>
        </w:rPr>
        <w:t>Google</w:t>
      </w:r>
      <w:proofErr w:type="spellEnd"/>
      <w:r w:rsidRPr="001F2D21">
        <w:rPr>
          <w:rFonts w:ascii="Arial" w:eastAsia="Times New Roman" w:hAnsi="Arial" w:cs="Arial"/>
          <w:color w:val="006CF0"/>
          <w:sz w:val="30"/>
        </w:rPr>
        <w:t xml:space="preserve"> </w:t>
      </w:r>
      <w:proofErr w:type="spellStart"/>
      <w:r w:rsidRPr="001F2D21">
        <w:rPr>
          <w:rFonts w:ascii="Arial" w:eastAsia="Times New Roman" w:hAnsi="Arial" w:cs="Arial"/>
          <w:color w:val="006CF0"/>
          <w:sz w:val="30"/>
        </w:rPr>
        <w:t>HangOuts</w:t>
      </w:r>
      <w:proofErr w:type="spellEnd"/>
      <w:r w:rsidRPr="001F2D21">
        <w:rPr>
          <w:rFonts w:ascii="Arial" w:eastAsia="Times New Roman" w:hAnsi="Arial" w:cs="Arial"/>
          <w:color w:val="006CF0"/>
          <w:sz w:val="30"/>
        </w:rPr>
        <w:t>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Преимущества: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Простой и легкий сервис для проведения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онлайн-уроков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. Если у вас есть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аккаунт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 в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Google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, никаких дополнительных регистраций не потребуется. Можно делиться файлами с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Google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 Диска.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Недостатки: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Требуется регистрация учеников. В трансляции могут участвовать всего 10 человек.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Количество участников: 10.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Демонстрация экрана: нет.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Язык: русский, английский.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Стоимость: бесплатно.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7. 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"https://www.wiziq.com/" \t "_blank" </w:instrTex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1F2D21">
        <w:rPr>
          <w:rFonts w:ascii="Arial" w:eastAsia="Times New Roman" w:hAnsi="Arial" w:cs="Arial"/>
          <w:color w:val="006CF0"/>
          <w:sz w:val="30"/>
        </w:rPr>
        <w:t>WiziQ</w:t>
      </w:r>
      <w:proofErr w:type="spellEnd"/>
      <w:r w:rsidRPr="001F2D21">
        <w:rPr>
          <w:rFonts w:ascii="Arial" w:eastAsia="Times New Roman" w:hAnsi="Arial" w:cs="Arial"/>
          <w:color w:val="006CF0"/>
          <w:sz w:val="30"/>
        </w:rPr>
        <w:t>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Преимущества: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Инструмент дистанционного обучения, который позволяет вести трансляции, публиковать задания и объявления.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Недостатки: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 Все ученики должны пройти регистрацию. В бесплатной версии есть ограничение по количеству участников.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Количество участников: 10.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Демонстрация экрана: есть.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Язык: английский.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lastRenderedPageBreak/>
        <w:t>Стоимость: бесплатно с ограничением до 10 человек, от 15 тысяч рублей в год без ограничений.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8. 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begin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instrText xml:space="preserve"> HYPERLINK "https://www.instagram.com/" \t "_blank" </w:instrTex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separate"/>
      </w:r>
      <w:r w:rsidRPr="001F2D21">
        <w:rPr>
          <w:rFonts w:ascii="Arial" w:eastAsia="Times New Roman" w:hAnsi="Arial" w:cs="Arial"/>
          <w:color w:val="006CF0"/>
          <w:sz w:val="30"/>
        </w:rPr>
        <w:t>Instagram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fldChar w:fldCharType="end"/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Преимущества: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 Проведение эфира </w:t>
      </w:r>
      <w:proofErr w:type="gram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из</w:t>
      </w:r>
      <w:proofErr w:type="gramEnd"/>
      <w:r w:rsidRPr="001F2D21">
        <w:rPr>
          <w:rFonts w:ascii="Arial" w:eastAsia="Times New Roman" w:hAnsi="Arial" w:cs="Arial"/>
          <w:color w:val="333333"/>
          <w:sz w:val="30"/>
          <w:szCs w:val="30"/>
        </w:rPr>
        <w:t xml:space="preserve"> закрытого </w:t>
      </w:r>
      <w:proofErr w:type="spellStart"/>
      <w:r w:rsidRPr="001F2D21">
        <w:rPr>
          <w:rFonts w:ascii="Arial" w:eastAsia="Times New Roman" w:hAnsi="Arial" w:cs="Arial"/>
          <w:color w:val="333333"/>
          <w:sz w:val="30"/>
          <w:szCs w:val="30"/>
        </w:rPr>
        <w:t>аккаунта</w:t>
      </w:r>
      <w:proofErr w:type="spellEnd"/>
      <w:r w:rsidRPr="001F2D21">
        <w:rPr>
          <w:rFonts w:ascii="Arial" w:eastAsia="Times New Roman" w:hAnsi="Arial" w:cs="Arial"/>
          <w:color w:val="333333"/>
          <w:sz w:val="30"/>
          <w:szCs w:val="30"/>
        </w:rPr>
        <w:t>. Ученики получат уведомления о начале трансляции. Говорите только вы, так что ученики не будут перебивать. Количество участников не ограничено.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b/>
          <w:bCs/>
          <w:color w:val="333333"/>
          <w:sz w:val="30"/>
        </w:rPr>
        <w:t>Недостатки: </w:t>
      </w:r>
      <w:r w:rsidRPr="001F2D21">
        <w:rPr>
          <w:rFonts w:ascii="Arial" w:eastAsia="Times New Roman" w:hAnsi="Arial" w:cs="Arial"/>
          <w:color w:val="333333"/>
          <w:sz w:val="30"/>
          <w:szCs w:val="30"/>
        </w:rPr>
        <w:t>Все ученики должны быть зарегистрированы в социальной сети. Много отвлекающих факторов. 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Количество участников: не ограничено.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Демонстрация экрана: нет.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Язык: русский.</w:t>
      </w:r>
    </w:p>
    <w:p w:rsidR="001F2D21" w:rsidRPr="001F2D21" w:rsidRDefault="001F2D21" w:rsidP="001F2D21">
      <w:pPr>
        <w:spacing w:before="300" w:after="300" w:line="450" w:lineRule="atLeast"/>
        <w:rPr>
          <w:rFonts w:ascii="Arial" w:eastAsia="Times New Roman" w:hAnsi="Arial" w:cs="Arial"/>
          <w:color w:val="333333"/>
          <w:sz w:val="30"/>
          <w:szCs w:val="30"/>
        </w:rPr>
      </w:pPr>
      <w:r w:rsidRPr="001F2D21">
        <w:rPr>
          <w:rFonts w:ascii="Arial" w:eastAsia="Times New Roman" w:hAnsi="Arial" w:cs="Arial"/>
          <w:color w:val="333333"/>
          <w:sz w:val="30"/>
          <w:szCs w:val="30"/>
        </w:rPr>
        <w:t>Стоимость: бесплатно.</w:t>
      </w:r>
    </w:p>
    <w:p w:rsidR="00B37B75" w:rsidRDefault="00B37B75"/>
    <w:sectPr w:rsidR="00B3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737"/>
    <w:multiLevelType w:val="multilevel"/>
    <w:tmpl w:val="15C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D21"/>
    <w:rsid w:val="001F2D21"/>
    <w:rsid w:val="00B3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headercategory">
    <w:name w:val="post-header__category"/>
    <w:basedOn w:val="a"/>
    <w:rsid w:val="001F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headerdot">
    <w:name w:val="post-header__dot"/>
    <w:basedOn w:val="a0"/>
    <w:rsid w:val="001F2D21"/>
  </w:style>
  <w:style w:type="character" w:styleId="a4">
    <w:name w:val="Hyperlink"/>
    <w:basedOn w:val="a0"/>
    <w:uiPriority w:val="99"/>
    <w:semiHidden/>
    <w:unhideWhenUsed/>
    <w:rsid w:val="001F2D21"/>
    <w:rPr>
      <w:color w:val="0000FF"/>
      <w:u w:val="single"/>
    </w:rPr>
  </w:style>
  <w:style w:type="character" w:styleId="a5">
    <w:name w:val="Strong"/>
    <w:basedOn w:val="a0"/>
    <w:uiPriority w:val="22"/>
    <w:qFormat/>
    <w:rsid w:val="001F2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dist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2020-04-30T10:22:00Z</dcterms:created>
  <dcterms:modified xsi:type="dcterms:W3CDTF">2020-04-30T10:23:00Z</dcterms:modified>
</cp:coreProperties>
</file>